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FD6" w:rsidRDefault="001D5734">
      <w:pPr>
        <w:pStyle w:val="normal0"/>
        <w:widowControl w:val="0"/>
      </w:pPr>
      <w:r>
        <w:rPr>
          <w:i/>
        </w:rPr>
        <w:t xml:space="preserve">ROMEO and JULIET </w:t>
      </w:r>
      <w:r>
        <w:t>WEBQUEST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</w:pPr>
      <w:r>
        <w:t>FULLY read the information on each of the following pages. After you have finished reading the page in its entirety, answer the question or questions that follow.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</w:pPr>
      <w:r>
        <w:t xml:space="preserve">DUE: By end of class </w:t>
      </w:r>
      <w:r w:rsidR="000260FC">
        <w:t>today.</w:t>
      </w:r>
      <w:bookmarkStart w:id="0" w:name="_GoBack"/>
      <w:bookmarkEnd w:id="0"/>
      <w:r>
        <w:t xml:space="preserve">  Type answers and write in complete sentences.</w:t>
      </w:r>
    </w:p>
    <w:p w:rsidR="00B10FD6" w:rsidRDefault="00B10FD6">
      <w:pPr>
        <w:pStyle w:val="normal0"/>
        <w:widowControl w:val="0"/>
      </w:pP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5">
        <w:r w:rsidR="001D5734">
          <w:rPr>
            <w:color w:val="1155CC"/>
            <w:u w:val="single"/>
          </w:rPr>
          <w:t>http://www.folger.edu/template.cfm?cid=921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 xml:space="preserve">1. In approximately what year did Shakespeare write </w:t>
      </w:r>
      <w:r>
        <w:rPr>
          <w:i/>
        </w:rPr>
        <w:t>Romeo and Juliet</w:t>
      </w:r>
      <w:r>
        <w:t>?</w:t>
      </w:r>
    </w:p>
    <w:p w:rsidR="00B10FD6" w:rsidRDefault="00B10FD6">
      <w:pPr>
        <w:pStyle w:val="normal0"/>
        <w:widowControl w:val="0"/>
        <w:ind w:firstLine="720"/>
      </w:pPr>
    </w:p>
    <w:p w:rsidR="00B10FD6" w:rsidRDefault="000260FC">
      <w:pPr>
        <w:pStyle w:val="normal0"/>
        <w:widowControl w:val="0"/>
      </w:pPr>
      <w:hyperlink r:id="rId6">
        <w:r w:rsidR="001D5734">
          <w:rPr>
            <w:color w:val="1155CC"/>
            <w:u w:val="single"/>
          </w:rPr>
          <w:t>http://www.britannica.com/EBchecked/topic/509963/Wars-of-the-Roses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</w:pPr>
      <w:r>
        <w:tab/>
        <w:t>2. What were “</w:t>
      </w:r>
      <w:r>
        <w:rPr>
          <w:color w:val="444444"/>
          <w:highlight w:val="white"/>
        </w:rPr>
        <w:t>the supposed badges of the contending parties”?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</w:pPr>
      <w:r>
        <w:rPr>
          <w:color w:val="444444"/>
          <w:highlight w:val="white"/>
        </w:rPr>
        <w:tab/>
        <w:t>3. Which monarch is credited with ending the War of the Roses?</w:t>
      </w: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7">
        <w:r w:rsidR="001D5734">
          <w:rPr>
            <w:color w:val="1155CC"/>
            <w:u w:val="single"/>
          </w:rPr>
          <w:t>http://www.bbc.co.uk/history/people/henry_viii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>4. What act signaled the start of the start of the English Reformation?</w:t>
      </w: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8">
        <w:r w:rsidR="001D5734">
          <w:rPr>
            <w:color w:val="1155CC"/>
            <w:u w:val="single"/>
          </w:rPr>
          <w:t>http://www.fsmitha.com/h3/h18-eg.htm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 xml:space="preserve">5. Who was the King/Queen of England when Shakespeare wrote </w:t>
      </w:r>
      <w:r>
        <w:rPr>
          <w:i/>
        </w:rPr>
        <w:t>Romeo and Juliet</w:t>
      </w:r>
      <w:r>
        <w:t>?</w:t>
      </w:r>
    </w:p>
    <w:p w:rsidR="00B10FD6" w:rsidRDefault="00B10FD6">
      <w:pPr>
        <w:pStyle w:val="normal0"/>
        <w:widowControl w:val="0"/>
        <w:ind w:firstLine="720"/>
      </w:pPr>
    </w:p>
    <w:p w:rsidR="00B10FD6" w:rsidRDefault="001D5734">
      <w:pPr>
        <w:pStyle w:val="normal0"/>
        <w:widowControl w:val="0"/>
        <w:ind w:firstLine="720"/>
      </w:pPr>
      <w:r>
        <w:t>6. What was Mary Tudor’s nickname and how did she acquire it?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>7. Who were the Puritans?</w:t>
      </w:r>
    </w:p>
    <w:p w:rsidR="00B10FD6" w:rsidRDefault="00B10FD6">
      <w:pPr>
        <w:pStyle w:val="normal0"/>
        <w:widowControl w:val="0"/>
        <w:ind w:firstLine="720"/>
      </w:pPr>
    </w:p>
    <w:p w:rsidR="00B10FD6" w:rsidRDefault="001D5734">
      <w:pPr>
        <w:pStyle w:val="normal0"/>
        <w:widowControl w:val="0"/>
        <w:ind w:firstLine="720"/>
      </w:pPr>
      <w:r>
        <w:t>8. How did Elizabeth deal with the religious tensions that continued during her reign?</w:t>
      </w: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9">
        <w:r w:rsidR="001D5734">
          <w:rPr>
            <w:color w:val="1155CC"/>
            <w:u w:val="single"/>
          </w:rPr>
          <w:t>http://elizabethan.org/compendium/9.html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>9. A proper Elizabethan wedding is contingent upon what three components?</w:t>
      </w: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10">
        <w:r w:rsidR="001D5734">
          <w:rPr>
            <w:color w:val="1155CC"/>
            <w:u w:val="single"/>
          </w:rPr>
          <w:t>http://www.folgerdigitaltexts.org/?chapter=5&amp;play=Rom&amp;loc=p7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 xml:space="preserve">10. Who/what delivers The Prologue of </w:t>
      </w:r>
      <w:r>
        <w:rPr>
          <w:i/>
        </w:rPr>
        <w:t>Romeo and Juliet</w:t>
      </w:r>
      <w:r>
        <w:t>?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>11. List one feature of the language from The Prologue.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>12. How might the term “civil” be ambiguous?</w:t>
      </w:r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lastRenderedPageBreak/>
        <w:t>13. Where is the play set? Name both city and state.</w:t>
      </w: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11">
        <w:r w:rsidR="001D5734">
          <w:rPr>
            <w:color w:val="1155CC"/>
            <w:u w:val="single"/>
          </w:rPr>
          <w:t>http://en.wikipedia.org/wiki/Verona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>14. Name of Shakespeare’s other plays that he sets in city.</w:t>
      </w:r>
    </w:p>
    <w:p w:rsidR="00B10FD6" w:rsidRDefault="00B10FD6">
      <w:pPr>
        <w:pStyle w:val="normal0"/>
        <w:widowControl w:val="0"/>
        <w:ind w:firstLine="720"/>
      </w:pPr>
    </w:p>
    <w:p w:rsidR="00B10FD6" w:rsidRDefault="000260FC">
      <w:pPr>
        <w:pStyle w:val="normal0"/>
        <w:widowControl w:val="0"/>
      </w:pPr>
      <w:hyperlink r:id="rId12">
        <w:r w:rsidR="001D5734">
          <w:rPr>
            <w:color w:val="1155CC"/>
            <w:u w:val="single"/>
          </w:rPr>
          <w:t>http://www.youtube.com/watch?v=dvoNQgy2yEQ&amp;feature=channel_page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</w:pPr>
      <w:r>
        <w:tab/>
        <w:t>15. What was notable about the Italian fencing style?</w:t>
      </w:r>
    </w:p>
    <w:p w:rsidR="00B10FD6" w:rsidRDefault="00B10FD6">
      <w:pPr>
        <w:pStyle w:val="normal0"/>
        <w:widowControl w:val="0"/>
      </w:pPr>
    </w:p>
    <w:p w:rsidR="00B10FD6" w:rsidRDefault="000260FC">
      <w:pPr>
        <w:pStyle w:val="normal0"/>
        <w:widowControl w:val="0"/>
      </w:pPr>
      <w:hyperlink r:id="rId13">
        <w:r w:rsidR="001D5734">
          <w:rPr>
            <w:color w:val="1155CC"/>
            <w:u w:val="single"/>
          </w:rPr>
          <w:t>http://en.wikipedia.org/wiki/Pyramus_and_Thisbe</w:t>
        </w:r>
      </w:hyperlink>
    </w:p>
    <w:p w:rsidR="00B10FD6" w:rsidRDefault="00B10FD6">
      <w:pPr>
        <w:pStyle w:val="normal0"/>
        <w:widowControl w:val="0"/>
      </w:pPr>
    </w:p>
    <w:p w:rsidR="00B10FD6" w:rsidRDefault="001D5734">
      <w:pPr>
        <w:pStyle w:val="normal0"/>
        <w:widowControl w:val="0"/>
        <w:ind w:firstLine="720"/>
      </w:pPr>
      <w:r>
        <w:t xml:space="preserve">16. List two similarities between Romeo and Juliet and 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Thisbe</w:t>
      </w:r>
      <w:proofErr w:type="spellEnd"/>
      <w:r>
        <w:t>.</w:t>
      </w:r>
    </w:p>
    <w:p w:rsidR="00B10FD6" w:rsidRDefault="00B10FD6">
      <w:pPr>
        <w:pStyle w:val="normal0"/>
        <w:widowControl w:val="0"/>
      </w:pPr>
    </w:p>
    <w:p w:rsidR="00B10FD6" w:rsidRDefault="00B10FD6">
      <w:pPr>
        <w:pStyle w:val="normal0"/>
        <w:widowControl w:val="0"/>
      </w:pPr>
    </w:p>
    <w:p w:rsidR="00B10FD6" w:rsidRDefault="00B10FD6">
      <w:pPr>
        <w:pStyle w:val="normal0"/>
        <w:widowControl w:val="0"/>
      </w:pPr>
    </w:p>
    <w:sectPr w:rsidR="00B10F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10FD6"/>
    <w:rsid w:val="000260FC"/>
    <w:rsid w:val="001D5734"/>
    <w:rsid w:val="00B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Verona" TargetMode="External"/><Relationship Id="rId12" Type="http://schemas.openxmlformats.org/officeDocument/2006/relationships/hyperlink" Target="http://www.youtube.com/watch?v=dvoNQgy2yEQ&amp;feature=channel_page" TargetMode="External"/><Relationship Id="rId13" Type="http://schemas.openxmlformats.org/officeDocument/2006/relationships/hyperlink" Target="http://en.wikipedia.org/wiki/Pyramus_and_This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lger.edu/template.cfm?cid=921" TargetMode="External"/><Relationship Id="rId6" Type="http://schemas.openxmlformats.org/officeDocument/2006/relationships/hyperlink" Target="http://www.britannica.com/EBchecked/topic/509963/Wars-of-the-Roses" TargetMode="External"/><Relationship Id="rId7" Type="http://schemas.openxmlformats.org/officeDocument/2006/relationships/hyperlink" Target="http://www.bbc.co.uk/history/people/henry_viii" TargetMode="External"/><Relationship Id="rId8" Type="http://schemas.openxmlformats.org/officeDocument/2006/relationships/hyperlink" Target="http://www.fsmitha.com/h3/h18-eg.htm" TargetMode="External"/><Relationship Id="rId9" Type="http://schemas.openxmlformats.org/officeDocument/2006/relationships/hyperlink" Target="http://elizabethan.org/compendium/9.html" TargetMode="External"/><Relationship Id="rId10" Type="http://schemas.openxmlformats.org/officeDocument/2006/relationships/hyperlink" Target="http://www.folgerdigitaltexts.org/?chapter=5&amp;play=Rom&amp;loc=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Webquest.docx</dc:title>
  <cp:lastModifiedBy>Katherine McCook</cp:lastModifiedBy>
  <cp:revision>2</cp:revision>
  <dcterms:created xsi:type="dcterms:W3CDTF">2015-03-02T21:14:00Z</dcterms:created>
  <dcterms:modified xsi:type="dcterms:W3CDTF">2015-03-02T21:14:00Z</dcterms:modified>
</cp:coreProperties>
</file>