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1E74" w14:textId="18385F97" w:rsidR="00765E50" w:rsidRDefault="00765E50" w:rsidP="00765E50">
      <w:pPr>
        <w:jc w:val="center"/>
        <w:rPr>
          <w:rFonts w:ascii="Harrington" w:hAnsi="Harrington"/>
          <w:b/>
          <w:sz w:val="52"/>
          <w:szCs w:val="52"/>
        </w:rPr>
      </w:pPr>
      <w:r>
        <w:rPr>
          <w:rFonts w:ascii="Helvetica" w:hAnsi="Helvetica" w:cs="Helvetica"/>
          <w:noProof/>
        </w:rPr>
        <w:drawing>
          <wp:anchor distT="0" distB="0" distL="114300" distR="114300" simplePos="0" relativeHeight="251661312" behindDoc="0" locked="0" layoutInCell="1" allowOverlap="1" wp14:anchorId="10CE7712" wp14:editId="2AA31B85">
            <wp:simplePos x="0" y="0"/>
            <wp:positionH relativeFrom="column">
              <wp:posOffset>4467225</wp:posOffset>
            </wp:positionH>
            <wp:positionV relativeFrom="paragraph">
              <wp:posOffset>0</wp:posOffset>
            </wp:positionV>
            <wp:extent cx="1784985" cy="9144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49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7E78A8BE" wp14:editId="753C6D94">
            <wp:simplePos x="0" y="0"/>
            <wp:positionH relativeFrom="column">
              <wp:posOffset>-108585</wp:posOffset>
            </wp:positionH>
            <wp:positionV relativeFrom="paragraph">
              <wp:posOffset>-114300</wp:posOffset>
            </wp:positionV>
            <wp:extent cx="977265" cy="878840"/>
            <wp:effectExtent l="0" t="0" r="0" b="1016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26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arrington" w:hAnsi="Harrington"/>
          <w:b/>
          <w:sz w:val="52"/>
          <w:szCs w:val="52"/>
        </w:rPr>
        <w:tab/>
      </w:r>
      <w:r w:rsidR="004C26B9" w:rsidRPr="006413FF">
        <w:rPr>
          <w:rFonts w:ascii="Harrington" w:hAnsi="Harrington"/>
          <w:b/>
          <w:sz w:val="52"/>
          <w:szCs w:val="52"/>
        </w:rPr>
        <w:t>English I</w:t>
      </w:r>
      <w:r w:rsidR="008362AA" w:rsidRPr="006413FF">
        <w:rPr>
          <w:rFonts w:ascii="Harrington" w:hAnsi="Harrington"/>
          <w:b/>
          <w:sz w:val="52"/>
          <w:szCs w:val="52"/>
        </w:rPr>
        <w:t xml:space="preserve"> </w:t>
      </w:r>
      <w:r w:rsidR="00161B74" w:rsidRPr="006413FF">
        <w:rPr>
          <w:rFonts w:ascii="Harrington" w:hAnsi="Harrington"/>
          <w:b/>
          <w:sz w:val="52"/>
          <w:szCs w:val="52"/>
        </w:rPr>
        <w:t>Honors</w:t>
      </w:r>
    </w:p>
    <w:p w14:paraId="7B1FAA33" w14:textId="75B52BCB" w:rsidR="008362AA" w:rsidRPr="00765E50" w:rsidRDefault="00765E50" w:rsidP="00765E50">
      <w:pPr>
        <w:jc w:val="center"/>
        <w:rPr>
          <w:rFonts w:ascii="Harrington" w:hAnsi="Harrington"/>
          <w:b/>
          <w:sz w:val="52"/>
          <w:szCs w:val="52"/>
        </w:rPr>
      </w:pPr>
      <w:r>
        <w:rPr>
          <w:rFonts w:ascii="Harrington" w:hAnsi="Harrington"/>
          <w:sz w:val="36"/>
          <w:szCs w:val="36"/>
        </w:rPr>
        <w:tab/>
      </w:r>
      <w:r w:rsidR="008362AA" w:rsidRPr="00161B74">
        <w:rPr>
          <w:rFonts w:ascii="Harrington" w:hAnsi="Harrington"/>
          <w:sz w:val="36"/>
          <w:szCs w:val="36"/>
        </w:rPr>
        <w:t>Course Syllabus</w:t>
      </w:r>
    </w:p>
    <w:p w14:paraId="08D14EFB" w14:textId="6910EF39" w:rsidR="008362AA" w:rsidRDefault="00765E50" w:rsidP="00765E50">
      <w:pPr>
        <w:jc w:val="center"/>
        <w:rPr>
          <w:rFonts w:ascii="Harrington" w:hAnsi="Harrington"/>
          <w:sz w:val="36"/>
          <w:szCs w:val="36"/>
        </w:rPr>
      </w:pPr>
      <w:r>
        <w:rPr>
          <w:rFonts w:ascii="Harrington" w:hAnsi="Harrington"/>
          <w:sz w:val="36"/>
          <w:szCs w:val="36"/>
        </w:rPr>
        <w:tab/>
      </w:r>
      <w:r w:rsidR="00B90088">
        <w:rPr>
          <w:rFonts w:ascii="Harrington" w:hAnsi="Harrington"/>
          <w:sz w:val="36"/>
          <w:szCs w:val="36"/>
        </w:rPr>
        <w:t>2014-2015</w:t>
      </w:r>
    </w:p>
    <w:p w14:paraId="60CFAEC0" w14:textId="77777777" w:rsidR="006413FF" w:rsidRPr="00161B74" w:rsidRDefault="006413FF" w:rsidP="00765E50">
      <w:pPr>
        <w:jc w:val="center"/>
        <w:rPr>
          <w:rFonts w:ascii="Harrington" w:hAnsi="Harrington"/>
          <w:sz w:val="36"/>
          <w:szCs w:val="36"/>
        </w:rPr>
      </w:pPr>
      <w:r>
        <w:rPr>
          <w:rFonts w:ascii="Harrington" w:hAnsi="Harrington"/>
          <w:sz w:val="36"/>
          <w:szCs w:val="36"/>
        </w:rPr>
        <w:t>_____________________________________________________</w:t>
      </w:r>
    </w:p>
    <w:p w14:paraId="1A6FE51A" w14:textId="77777777" w:rsidR="008362AA" w:rsidRPr="008362AA" w:rsidRDefault="008362AA" w:rsidP="008362AA"/>
    <w:p w14:paraId="51B4D8C2" w14:textId="77777777" w:rsidR="00C12E8A" w:rsidRPr="000572DB" w:rsidRDefault="000C0754" w:rsidP="006413FF">
      <w:pPr>
        <w:spacing w:line="276" w:lineRule="auto"/>
        <w:jc w:val="center"/>
        <w:rPr>
          <w:rFonts w:ascii="Cambria" w:hAnsi="Cambria" w:cs="Arial"/>
          <w:sz w:val="22"/>
          <w:szCs w:val="22"/>
        </w:rPr>
      </w:pPr>
      <w:r w:rsidRPr="000572DB">
        <w:rPr>
          <w:rFonts w:ascii="Cambria" w:hAnsi="Cambria" w:cs="Arial"/>
          <w:sz w:val="22"/>
          <w:szCs w:val="22"/>
        </w:rPr>
        <w:t>Mrs. McCook</w:t>
      </w:r>
    </w:p>
    <w:p w14:paraId="21EC5ACD" w14:textId="77777777" w:rsidR="005E2780" w:rsidRPr="000572DB" w:rsidRDefault="00356A34" w:rsidP="006413FF">
      <w:pPr>
        <w:spacing w:line="276" w:lineRule="auto"/>
        <w:jc w:val="center"/>
        <w:rPr>
          <w:rFonts w:ascii="Cambria" w:hAnsi="Cambria" w:cs="Arial"/>
          <w:sz w:val="22"/>
          <w:szCs w:val="22"/>
        </w:rPr>
      </w:pPr>
      <w:r w:rsidRPr="000572DB">
        <w:rPr>
          <w:rFonts w:ascii="Cambria" w:hAnsi="Cambria" w:cs="Arial"/>
          <w:sz w:val="22"/>
          <w:szCs w:val="22"/>
        </w:rPr>
        <w:t>Room 127</w:t>
      </w:r>
    </w:p>
    <w:p w14:paraId="03643987" w14:textId="77777777" w:rsidR="005E2780" w:rsidRPr="000572DB" w:rsidRDefault="008362AA" w:rsidP="006413FF">
      <w:pPr>
        <w:spacing w:line="276" w:lineRule="auto"/>
        <w:jc w:val="center"/>
        <w:rPr>
          <w:rFonts w:ascii="Cambria" w:hAnsi="Cambria" w:cs="Arial"/>
          <w:color w:val="000000"/>
          <w:sz w:val="22"/>
          <w:szCs w:val="22"/>
        </w:rPr>
      </w:pPr>
      <w:r w:rsidRPr="000572DB">
        <w:rPr>
          <w:rFonts w:ascii="Cambria" w:hAnsi="Cambria" w:cs="Arial"/>
          <w:color w:val="000000"/>
          <w:sz w:val="22"/>
          <w:szCs w:val="22"/>
        </w:rPr>
        <w:t xml:space="preserve">Email: </w:t>
      </w:r>
      <w:hyperlink r:id="rId11" w:history="1">
        <w:r w:rsidR="005E2780" w:rsidRPr="000572DB">
          <w:rPr>
            <w:rStyle w:val="Hyperlink"/>
            <w:rFonts w:ascii="Cambria" w:hAnsi="Cambria" w:cs="Arial"/>
            <w:color w:val="000000"/>
            <w:sz w:val="22"/>
            <w:szCs w:val="22"/>
            <w:u w:val="none"/>
          </w:rPr>
          <w:t>kmc</w:t>
        </w:r>
        <w:r w:rsidR="00356A34" w:rsidRPr="000572DB">
          <w:rPr>
            <w:rStyle w:val="Hyperlink"/>
            <w:rFonts w:ascii="Cambria" w:hAnsi="Cambria" w:cs="Arial"/>
            <w:color w:val="000000"/>
            <w:sz w:val="22"/>
            <w:szCs w:val="22"/>
            <w:u w:val="none"/>
          </w:rPr>
          <w:t>cook@littletonps.org</w:t>
        </w:r>
      </w:hyperlink>
    </w:p>
    <w:p w14:paraId="36FF955C" w14:textId="77777777" w:rsidR="008362AA" w:rsidRPr="000572DB" w:rsidRDefault="008362AA" w:rsidP="006413FF">
      <w:pPr>
        <w:spacing w:line="276" w:lineRule="auto"/>
        <w:jc w:val="center"/>
        <w:rPr>
          <w:rFonts w:ascii="Cambria" w:hAnsi="Cambria" w:cs="Arial"/>
          <w:color w:val="000000"/>
          <w:sz w:val="22"/>
          <w:szCs w:val="22"/>
        </w:rPr>
      </w:pPr>
      <w:r w:rsidRPr="000572DB">
        <w:rPr>
          <w:rFonts w:ascii="Cambria" w:hAnsi="Cambria" w:cs="Arial"/>
          <w:color w:val="000000"/>
          <w:sz w:val="22"/>
          <w:szCs w:val="22"/>
        </w:rPr>
        <w:t>Website: kmccook.weebly.com</w:t>
      </w:r>
    </w:p>
    <w:p w14:paraId="0611AF6F" w14:textId="77777777" w:rsidR="005E2780" w:rsidRPr="000572DB" w:rsidRDefault="007F2992" w:rsidP="006413FF">
      <w:pPr>
        <w:jc w:val="center"/>
        <w:rPr>
          <w:rFonts w:ascii="Cambria" w:hAnsi="Cambria" w:cs="Arial"/>
          <w:sz w:val="22"/>
          <w:szCs w:val="22"/>
        </w:rPr>
      </w:pPr>
      <w:r w:rsidRPr="000572DB">
        <w:rPr>
          <w:rFonts w:ascii="Cambria" w:hAnsi="Cambria" w:cs="Arial"/>
          <w:sz w:val="22"/>
          <w:szCs w:val="22"/>
        </w:rPr>
        <w:t>Office Hours</w:t>
      </w:r>
      <w:r w:rsidR="005E2780" w:rsidRPr="000572DB">
        <w:rPr>
          <w:rFonts w:ascii="Cambria" w:hAnsi="Cambria" w:cs="Arial"/>
          <w:sz w:val="22"/>
          <w:szCs w:val="22"/>
        </w:rPr>
        <w:t xml:space="preserve">: </w:t>
      </w:r>
      <w:r w:rsidR="006413FF" w:rsidRPr="000572DB">
        <w:rPr>
          <w:rFonts w:ascii="Cambria" w:hAnsi="Cambria" w:cs="Arial"/>
          <w:sz w:val="22"/>
          <w:szCs w:val="22"/>
        </w:rPr>
        <w:t>C Mod</w:t>
      </w:r>
      <w:r w:rsidR="00356A34" w:rsidRPr="000572DB">
        <w:rPr>
          <w:rFonts w:ascii="Cambria" w:hAnsi="Cambria" w:cs="Arial"/>
          <w:sz w:val="22"/>
          <w:szCs w:val="22"/>
        </w:rPr>
        <w:t xml:space="preserve"> </w:t>
      </w:r>
      <w:r w:rsidR="0081142C" w:rsidRPr="000572DB">
        <w:rPr>
          <w:rFonts w:ascii="Cambria" w:hAnsi="Cambria" w:cs="Arial"/>
          <w:sz w:val="22"/>
          <w:szCs w:val="22"/>
        </w:rPr>
        <w:t>&amp; by appointment</w:t>
      </w:r>
    </w:p>
    <w:p w14:paraId="6F83F3F6" w14:textId="77777777" w:rsidR="00F70C64" w:rsidRPr="001662A9" w:rsidRDefault="002F7A61" w:rsidP="00F52F45">
      <w:pPr>
        <w:pStyle w:val="Heading2"/>
        <w:rPr>
          <w:rFonts w:ascii="Cambria" w:hAnsi="Cambria"/>
          <w:sz w:val="22"/>
          <w:szCs w:val="22"/>
        </w:rPr>
      </w:pPr>
      <w:r w:rsidRPr="001662A9">
        <w:rPr>
          <w:rFonts w:ascii="Cambria" w:hAnsi="Cambria"/>
          <w:sz w:val="22"/>
          <w:szCs w:val="22"/>
        </w:rPr>
        <w:t>Course Overview</w:t>
      </w:r>
    </w:p>
    <w:p w14:paraId="34331EE0" w14:textId="77777777" w:rsidR="00B01379" w:rsidRPr="001662A9" w:rsidRDefault="00B01379" w:rsidP="00B01379">
      <w:pPr>
        <w:rPr>
          <w:rFonts w:asciiTheme="minorHAnsi" w:hAnsiTheme="minorHAnsi"/>
          <w:sz w:val="22"/>
          <w:szCs w:val="22"/>
        </w:rPr>
      </w:pPr>
      <w:r w:rsidRPr="001662A9">
        <w:rPr>
          <w:rFonts w:asciiTheme="minorHAnsi" w:hAnsiTheme="minorHAnsi"/>
          <w:sz w:val="22"/>
          <w:szCs w:val="22"/>
        </w:rPr>
        <w:t xml:space="preserve">Are you more than a little in love with language?  Do you enjoy settling into a good book?  Do you have a knack for writing?  Do you go back and savor a good sentence when you find one?  Are you looking for characters with whom to connect?  Do you wonder about what it means to be human and/or the meaning of life?  If this sounds like you, then you’ve come to the right place: English Honors.  Here we do more than simply “get it”; we get fired up about it.  Here we seek that book, character, line, or single word that inspires us.  Our goal this year is to leave this room with our heads spinning and our hearts pounding, wanting to come back for more.  Read on to learn </w:t>
      </w:r>
      <w:r w:rsidR="001F2AEB" w:rsidRPr="001662A9">
        <w:rPr>
          <w:rFonts w:asciiTheme="minorHAnsi" w:hAnsiTheme="minorHAnsi"/>
          <w:sz w:val="22"/>
          <w:szCs w:val="22"/>
        </w:rPr>
        <w:t xml:space="preserve">what </w:t>
      </w:r>
      <w:proofErr w:type="gramStart"/>
      <w:r w:rsidR="001F2AEB" w:rsidRPr="001662A9">
        <w:rPr>
          <w:rFonts w:asciiTheme="minorHAnsi" w:hAnsiTheme="minorHAnsi"/>
          <w:sz w:val="22"/>
          <w:szCs w:val="22"/>
        </w:rPr>
        <w:t>this</w:t>
      </w:r>
      <w:proofErr w:type="gramEnd"/>
      <w:r w:rsidR="001F2AEB" w:rsidRPr="001662A9">
        <w:rPr>
          <w:rFonts w:asciiTheme="minorHAnsi" w:hAnsiTheme="minorHAnsi"/>
          <w:sz w:val="22"/>
          <w:szCs w:val="22"/>
        </w:rPr>
        <w:t xml:space="preserve"> experience entails.</w:t>
      </w:r>
    </w:p>
    <w:p w14:paraId="01E88365" w14:textId="77777777" w:rsidR="009D0E82" w:rsidRPr="001662A9" w:rsidRDefault="009D0E82" w:rsidP="009D0E82">
      <w:pPr>
        <w:pStyle w:val="Heading2"/>
        <w:rPr>
          <w:rFonts w:ascii="Cambria" w:hAnsi="Cambria"/>
          <w:sz w:val="22"/>
          <w:szCs w:val="22"/>
        </w:rPr>
      </w:pPr>
      <w:r w:rsidRPr="001662A9">
        <w:rPr>
          <w:rFonts w:ascii="Cambria" w:hAnsi="Cambria"/>
          <w:sz w:val="22"/>
          <w:szCs w:val="22"/>
        </w:rPr>
        <w:t>Course Objectives</w:t>
      </w:r>
    </w:p>
    <w:p w14:paraId="48A4A353" w14:textId="242C7904" w:rsidR="00C7182A" w:rsidRPr="001662A9" w:rsidRDefault="00C7182A" w:rsidP="009D0E82">
      <w:pPr>
        <w:pStyle w:val="Heading2"/>
        <w:rPr>
          <w:rFonts w:ascii="Cambria" w:hAnsi="Cambria"/>
          <w:b w:val="0"/>
          <w:i w:val="0"/>
          <w:sz w:val="22"/>
          <w:szCs w:val="22"/>
        </w:rPr>
      </w:pPr>
      <w:r w:rsidRPr="001662A9">
        <w:rPr>
          <w:rFonts w:asciiTheme="minorHAnsi" w:eastAsia="ＭＳ 明朝" w:hAnsiTheme="minorHAnsi"/>
          <w:b w:val="0"/>
          <w:i w:val="0"/>
          <w:sz w:val="22"/>
          <w:szCs w:val="22"/>
        </w:rPr>
        <w:t>In</w:t>
      </w:r>
      <w:r w:rsidR="009D0E82" w:rsidRPr="001662A9">
        <w:rPr>
          <w:rFonts w:asciiTheme="minorHAnsi" w:eastAsia="ＭＳ 明朝" w:hAnsiTheme="minorHAnsi"/>
          <w:b w:val="0"/>
          <w:i w:val="0"/>
          <w:sz w:val="22"/>
          <w:szCs w:val="22"/>
        </w:rPr>
        <w:t xml:space="preserve"> this course, students will . . .</w:t>
      </w:r>
    </w:p>
    <w:p w14:paraId="7FEA0540" w14:textId="77777777" w:rsidR="00C7182A" w:rsidRPr="001662A9" w:rsidRDefault="00C7182A" w:rsidP="00C7182A">
      <w:pPr>
        <w:pStyle w:val="ListParagraph"/>
        <w:numPr>
          <w:ilvl w:val="0"/>
          <w:numId w:val="18"/>
        </w:num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Rapidly</w:t>
      </w:r>
      <w:r w:rsidR="00BC4D4F" w:rsidRPr="001662A9">
        <w:rPr>
          <w:rFonts w:asciiTheme="minorHAnsi" w:eastAsia="ＭＳ 明朝" w:hAnsiTheme="minorHAnsi"/>
          <w:sz w:val="22"/>
          <w:szCs w:val="22"/>
        </w:rPr>
        <w:t xml:space="preserve"> review and </w:t>
      </w:r>
      <w:r w:rsidRPr="001662A9">
        <w:rPr>
          <w:rFonts w:asciiTheme="minorHAnsi" w:eastAsia="ＭＳ 明朝" w:hAnsiTheme="minorHAnsi"/>
          <w:sz w:val="22"/>
          <w:szCs w:val="22"/>
        </w:rPr>
        <w:t xml:space="preserve">be </w:t>
      </w:r>
      <w:r w:rsidR="00BC4D4F" w:rsidRPr="001662A9">
        <w:rPr>
          <w:rFonts w:asciiTheme="minorHAnsi" w:eastAsia="ＭＳ 明朝" w:hAnsiTheme="minorHAnsi"/>
          <w:sz w:val="22"/>
          <w:szCs w:val="22"/>
        </w:rPr>
        <w:t>assess</w:t>
      </w:r>
      <w:r w:rsidRPr="001662A9">
        <w:rPr>
          <w:rFonts w:asciiTheme="minorHAnsi" w:eastAsia="ＭＳ 明朝" w:hAnsiTheme="minorHAnsi"/>
          <w:sz w:val="22"/>
          <w:szCs w:val="22"/>
        </w:rPr>
        <w:t>ed</w:t>
      </w:r>
      <w:r w:rsidR="00BC4D4F" w:rsidRPr="001662A9">
        <w:rPr>
          <w:rFonts w:asciiTheme="minorHAnsi" w:eastAsia="ＭＳ 明朝" w:hAnsiTheme="minorHAnsi"/>
          <w:sz w:val="22"/>
          <w:szCs w:val="22"/>
        </w:rPr>
        <w:t xml:space="preserve"> </w:t>
      </w:r>
      <w:r w:rsidRPr="001662A9">
        <w:rPr>
          <w:rFonts w:asciiTheme="minorHAnsi" w:eastAsia="ＭＳ 明朝" w:hAnsiTheme="minorHAnsi"/>
          <w:sz w:val="22"/>
          <w:szCs w:val="22"/>
        </w:rPr>
        <w:t xml:space="preserve">on their </w:t>
      </w:r>
      <w:r w:rsidR="00BC4D4F" w:rsidRPr="001662A9">
        <w:rPr>
          <w:rFonts w:asciiTheme="minorHAnsi" w:eastAsia="ＭＳ 明朝" w:hAnsiTheme="minorHAnsi"/>
          <w:sz w:val="22"/>
          <w:szCs w:val="22"/>
        </w:rPr>
        <w:t>mastery of fundamentals of literacy introd</w:t>
      </w:r>
      <w:r w:rsidRPr="001662A9">
        <w:rPr>
          <w:rFonts w:asciiTheme="minorHAnsi" w:eastAsia="ＭＳ 明朝" w:hAnsiTheme="minorHAnsi"/>
          <w:sz w:val="22"/>
          <w:szCs w:val="22"/>
        </w:rPr>
        <w:t>uced at the middle school level</w:t>
      </w:r>
    </w:p>
    <w:p w14:paraId="5360C5F5" w14:textId="77777777" w:rsidR="00C7182A" w:rsidRPr="001662A9" w:rsidRDefault="00C7182A" w:rsidP="00C7182A">
      <w:pPr>
        <w:pStyle w:val="ListParagraph"/>
        <w:numPr>
          <w:ilvl w:val="0"/>
          <w:numId w:val="18"/>
        </w:num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Understand and use</w:t>
      </w:r>
      <w:r w:rsidR="00BC4D4F" w:rsidRPr="001662A9">
        <w:rPr>
          <w:rFonts w:asciiTheme="minorHAnsi" w:eastAsia="ＭＳ 明朝" w:hAnsiTheme="minorHAnsi"/>
          <w:sz w:val="22"/>
          <w:szCs w:val="22"/>
        </w:rPr>
        <w:t xml:space="preserve"> grammar rhetorically, </w:t>
      </w:r>
      <w:r w:rsidRPr="001662A9">
        <w:rPr>
          <w:rFonts w:asciiTheme="minorHAnsi" w:eastAsia="ＭＳ 明朝" w:hAnsiTheme="minorHAnsi"/>
          <w:sz w:val="22"/>
          <w:szCs w:val="22"/>
        </w:rPr>
        <w:t xml:space="preserve">recognizing </w:t>
      </w:r>
      <w:r w:rsidR="00BC4D4F" w:rsidRPr="001662A9">
        <w:rPr>
          <w:rFonts w:asciiTheme="minorHAnsi" w:eastAsia="ＭＳ 明朝" w:hAnsiTheme="minorHAnsi"/>
          <w:sz w:val="22"/>
          <w:szCs w:val="22"/>
        </w:rPr>
        <w:t>how specific grammatical choices enable writers to m</w:t>
      </w:r>
      <w:r w:rsidRPr="001662A9">
        <w:rPr>
          <w:rFonts w:asciiTheme="minorHAnsi" w:eastAsia="ＭＳ 明朝" w:hAnsiTheme="minorHAnsi"/>
          <w:sz w:val="22"/>
          <w:szCs w:val="22"/>
        </w:rPr>
        <w:t>anipulate emphasis and meaning</w:t>
      </w:r>
    </w:p>
    <w:p w14:paraId="5690E447" w14:textId="77777777" w:rsidR="00C7182A" w:rsidRPr="001662A9" w:rsidRDefault="00C7182A" w:rsidP="00C7182A">
      <w:pPr>
        <w:pStyle w:val="ListParagraph"/>
        <w:numPr>
          <w:ilvl w:val="0"/>
          <w:numId w:val="18"/>
        </w:num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C</w:t>
      </w:r>
      <w:r w:rsidR="00BC4D4F" w:rsidRPr="001662A9">
        <w:rPr>
          <w:rFonts w:asciiTheme="minorHAnsi" w:eastAsia="ＭＳ 明朝" w:hAnsiTheme="minorHAnsi"/>
          <w:sz w:val="22"/>
          <w:szCs w:val="22"/>
        </w:rPr>
        <w:t>ombine and modify sentences so a</w:t>
      </w:r>
      <w:r w:rsidRPr="001662A9">
        <w:rPr>
          <w:rFonts w:asciiTheme="minorHAnsi" w:eastAsia="ＭＳ 明朝" w:hAnsiTheme="minorHAnsi"/>
          <w:sz w:val="22"/>
          <w:szCs w:val="22"/>
        </w:rPr>
        <w:t>s to emphasize particular ideas</w:t>
      </w:r>
      <w:r w:rsidR="00BC4D4F" w:rsidRPr="001662A9">
        <w:rPr>
          <w:rFonts w:asciiTheme="minorHAnsi" w:eastAsia="ＭＳ 明朝" w:hAnsiTheme="minorHAnsi"/>
          <w:sz w:val="22"/>
          <w:szCs w:val="22"/>
        </w:rPr>
        <w:t xml:space="preserve"> </w:t>
      </w:r>
    </w:p>
    <w:p w14:paraId="2C1B1880" w14:textId="77777777" w:rsidR="00C7182A" w:rsidRPr="001662A9" w:rsidRDefault="00C7182A" w:rsidP="00C7182A">
      <w:pPr>
        <w:pStyle w:val="ListParagraph"/>
        <w:numPr>
          <w:ilvl w:val="0"/>
          <w:numId w:val="18"/>
        </w:num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 xml:space="preserve">Understand the </w:t>
      </w:r>
      <w:r w:rsidR="00BC4D4F" w:rsidRPr="001662A9">
        <w:rPr>
          <w:rFonts w:asciiTheme="minorHAnsi" w:eastAsia="ＭＳ 明朝" w:hAnsiTheme="minorHAnsi"/>
          <w:sz w:val="22"/>
          <w:szCs w:val="22"/>
        </w:rPr>
        <w:t>function of a the</w:t>
      </w:r>
      <w:r w:rsidRPr="001662A9">
        <w:rPr>
          <w:rFonts w:asciiTheme="minorHAnsi" w:eastAsia="ＭＳ 明朝" w:hAnsiTheme="minorHAnsi"/>
          <w:sz w:val="22"/>
          <w:szCs w:val="22"/>
        </w:rPr>
        <w:t xml:space="preserve">sis in analytical arguments, </w:t>
      </w:r>
      <w:r w:rsidR="00BC4D4F" w:rsidRPr="001662A9">
        <w:rPr>
          <w:rFonts w:asciiTheme="minorHAnsi" w:eastAsia="ＭＳ 明朝" w:hAnsiTheme="minorHAnsi"/>
          <w:sz w:val="22"/>
          <w:szCs w:val="22"/>
        </w:rPr>
        <w:t>how to sup</w:t>
      </w:r>
      <w:r w:rsidRPr="001662A9">
        <w:rPr>
          <w:rFonts w:asciiTheme="minorHAnsi" w:eastAsia="ＭＳ 明朝" w:hAnsiTheme="minorHAnsi"/>
          <w:sz w:val="22"/>
          <w:szCs w:val="22"/>
        </w:rPr>
        <w:t xml:space="preserve">port a thesis with evidence, </w:t>
      </w:r>
      <w:r w:rsidR="00BC4D4F" w:rsidRPr="001662A9">
        <w:rPr>
          <w:rFonts w:asciiTheme="minorHAnsi" w:eastAsia="ＭＳ 明朝" w:hAnsiTheme="minorHAnsi"/>
          <w:sz w:val="22"/>
          <w:szCs w:val="22"/>
        </w:rPr>
        <w:t>how t</w:t>
      </w:r>
      <w:r w:rsidRPr="001662A9">
        <w:rPr>
          <w:rFonts w:asciiTheme="minorHAnsi" w:eastAsia="ＭＳ 明朝" w:hAnsiTheme="minorHAnsi"/>
          <w:sz w:val="22"/>
          <w:szCs w:val="22"/>
        </w:rPr>
        <w:t xml:space="preserve">o analyze that evidence, and </w:t>
      </w:r>
      <w:r w:rsidR="00BC4D4F" w:rsidRPr="001662A9">
        <w:rPr>
          <w:rFonts w:asciiTheme="minorHAnsi" w:eastAsia="ＭＳ 明朝" w:hAnsiTheme="minorHAnsi"/>
          <w:sz w:val="22"/>
          <w:szCs w:val="22"/>
        </w:rPr>
        <w:t>how to present quoted evide</w:t>
      </w:r>
      <w:r w:rsidRPr="001662A9">
        <w:rPr>
          <w:rFonts w:asciiTheme="minorHAnsi" w:eastAsia="ＭＳ 明朝" w:hAnsiTheme="minorHAnsi"/>
          <w:sz w:val="22"/>
          <w:szCs w:val="22"/>
        </w:rPr>
        <w:t>nce effectively and accurately</w:t>
      </w:r>
    </w:p>
    <w:p w14:paraId="45B026A5" w14:textId="77777777" w:rsidR="00C7182A" w:rsidRPr="001662A9" w:rsidRDefault="00C7182A" w:rsidP="00C7182A">
      <w:pPr>
        <w:pStyle w:val="ListParagraph"/>
        <w:numPr>
          <w:ilvl w:val="0"/>
          <w:numId w:val="18"/>
        </w:num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 xml:space="preserve">Recognize </w:t>
      </w:r>
      <w:r w:rsidR="00BC4D4F" w:rsidRPr="001662A9">
        <w:rPr>
          <w:rFonts w:asciiTheme="minorHAnsi" w:eastAsia="ＭＳ 明朝" w:hAnsiTheme="minorHAnsi"/>
          <w:sz w:val="22"/>
          <w:szCs w:val="22"/>
        </w:rPr>
        <w:t>important distinction</w:t>
      </w:r>
      <w:r w:rsidRPr="001662A9">
        <w:rPr>
          <w:rFonts w:asciiTheme="minorHAnsi" w:eastAsia="ＭＳ 明朝" w:hAnsiTheme="minorHAnsi"/>
          <w:sz w:val="22"/>
          <w:szCs w:val="22"/>
        </w:rPr>
        <w:t>s between key rhetorical modes</w:t>
      </w:r>
    </w:p>
    <w:p w14:paraId="74AA49D6" w14:textId="77777777" w:rsidR="00C7182A" w:rsidRPr="001662A9" w:rsidRDefault="00C7182A" w:rsidP="00C7182A">
      <w:pPr>
        <w:pStyle w:val="ListParagraph"/>
        <w:numPr>
          <w:ilvl w:val="0"/>
          <w:numId w:val="18"/>
        </w:num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 xml:space="preserve">Write </w:t>
      </w:r>
      <w:r w:rsidR="00BC4D4F" w:rsidRPr="001662A9">
        <w:rPr>
          <w:rFonts w:asciiTheme="minorHAnsi" w:eastAsia="ＭＳ 明朝" w:hAnsiTheme="minorHAnsi"/>
          <w:sz w:val="22"/>
          <w:szCs w:val="22"/>
        </w:rPr>
        <w:t>clearer, more specific, more complicated, and more comprehensive paragraphs, an</w:t>
      </w:r>
      <w:r w:rsidRPr="001662A9">
        <w:rPr>
          <w:rFonts w:asciiTheme="minorHAnsi" w:eastAsia="ＭＳ 明朝" w:hAnsiTheme="minorHAnsi"/>
          <w:sz w:val="22"/>
          <w:szCs w:val="22"/>
        </w:rPr>
        <w:t xml:space="preserve">d </w:t>
      </w:r>
      <w:r w:rsidR="00BC4D4F" w:rsidRPr="001662A9">
        <w:rPr>
          <w:rFonts w:asciiTheme="minorHAnsi" w:eastAsia="ＭＳ 明朝" w:hAnsiTheme="minorHAnsi"/>
          <w:sz w:val="22"/>
          <w:szCs w:val="22"/>
        </w:rPr>
        <w:t>assemble and link a series of paragraphs i</w:t>
      </w:r>
      <w:r w:rsidRPr="001662A9">
        <w:rPr>
          <w:rFonts w:asciiTheme="minorHAnsi" w:eastAsia="ＭＳ 明朝" w:hAnsiTheme="minorHAnsi"/>
          <w:sz w:val="22"/>
          <w:szCs w:val="22"/>
        </w:rPr>
        <w:t>nto a polished, sustained essay</w:t>
      </w:r>
      <w:r w:rsidR="00BC4D4F" w:rsidRPr="001662A9">
        <w:rPr>
          <w:rFonts w:asciiTheme="minorHAnsi" w:eastAsia="ＭＳ 明朝" w:hAnsiTheme="minorHAnsi"/>
          <w:sz w:val="22"/>
          <w:szCs w:val="22"/>
        </w:rPr>
        <w:t xml:space="preserve"> </w:t>
      </w:r>
    </w:p>
    <w:p w14:paraId="2697E3DD" w14:textId="77777777" w:rsidR="00C7182A" w:rsidRPr="001662A9" w:rsidRDefault="00C7182A" w:rsidP="00C7182A">
      <w:pPr>
        <w:pStyle w:val="ListParagraph"/>
        <w:numPr>
          <w:ilvl w:val="0"/>
          <w:numId w:val="18"/>
        </w:num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Read</w:t>
      </w:r>
      <w:r w:rsidR="00BC4D4F" w:rsidRPr="001662A9">
        <w:rPr>
          <w:rFonts w:asciiTheme="minorHAnsi" w:eastAsia="ＭＳ 明朝" w:hAnsiTheme="minorHAnsi"/>
          <w:sz w:val="22"/>
          <w:szCs w:val="22"/>
        </w:rPr>
        <w:t xml:space="preserve"> samples of most or all of the following genres: short lyric poems, an ancient play or epic, a Shakespearean play, a modern play, novels (classic and contemporary), non-fict</w:t>
      </w:r>
      <w:r w:rsidRPr="001662A9">
        <w:rPr>
          <w:rFonts w:asciiTheme="minorHAnsi" w:eastAsia="ＭＳ 明朝" w:hAnsiTheme="minorHAnsi"/>
          <w:sz w:val="22"/>
          <w:szCs w:val="22"/>
        </w:rPr>
        <w:t>ion essays/arguments, and film</w:t>
      </w:r>
    </w:p>
    <w:p w14:paraId="5D745B1F" w14:textId="65A9E0B5" w:rsidR="00317E55" w:rsidRPr="001662A9" w:rsidRDefault="00C7182A" w:rsidP="00317E55">
      <w:pPr>
        <w:pStyle w:val="ListParagraph"/>
        <w:numPr>
          <w:ilvl w:val="0"/>
          <w:numId w:val="18"/>
        </w:num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D</w:t>
      </w:r>
      <w:r w:rsidR="00BC4D4F" w:rsidRPr="001662A9">
        <w:rPr>
          <w:rFonts w:asciiTheme="minorHAnsi" w:eastAsia="ＭＳ 明朝" w:hAnsiTheme="minorHAnsi"/>
          <w:sz w:val="22"/>
          <w:szCs w:val="22"/>
        </w:rPr>
        <w:t>emonstrate their knowledge of the meaning and</w:t>
      </w:r>
      <w:r w:rsidRPr="001662A9">
        <w:rPr>
          <w:rFonts w:asciiTheme="minorHAnsi" w:eastAsia="ＭＳ 明朝" w:hAnsiTheme="minorHAnsi"/>
          <w:sz w:val="22"/>
          <w:szCs w:val="22"/>
        </w:rPr>
        <w:t xml:space="preserve"> usage of real-life vocabulary</w:t>
      </w:r>
    </w:p>
    <w:p w14:paraId="7A057DAF" w14:textId="42933DFE" w:rsidR="00EC0D32" w:rsidRDefault="00BC4D4F" w:rsidP="004E24E7">
      <w:pPr>
        <w:spacing w:before="100" w:beforeAutospacing="1" w:after="100" w:afterAutospacing="1"/>
        <w:rPr>
          <w:rFonts w:asciiTheme="minorHAnsi" w:eastAsia="ＭＳ 明朝" w:hAnsiTheme="minorHAnsi"/>
          <w:sz w:val="22"/>
          <w:szCs w:val="22"/>
        </w:rPr>
      </w:pPr>
      <w:r w:rsidRPr="001662A9">
        <w:rPr>
          <w:rFonts w:asciiTheme="minorHAnsi" w:eastAsia="ＭＳ 明朝" w:hAnsiTheme="minorHAnsi"/>
          <w:sz w:val="22"/>
          <w:szCs w:val="22"/>
        </w:rPr>
        <w:t>Most reading, drafting, and final revision of papers for this course will be assigned as homework. Class time will be largely dedicated to discussion and intermediate revision.  Students can expect to complete 12-14 pages of formal, typed writing assignments per semester</w:t>
      </w:r>
      <w:r w:rsidR="00B01379" w:rsidRPr="001662A9">
        <w:rPr>
          <w:rFonts w:asciiTheme="minorHAnsi" w:eastAsia="ＭＳ 明朝" w:hAnsiTheme="minorHAnsi"/>
          <w:sz w:val="22"/>
          <w:szCs w:val="22"/>
        </w:rPr>
        <w:t xml:space="preserve"> along with multiple informal and creative writing pieces</w:t>
      </w:r>
      <w:r w:rsidRPr="001662A9">
        <w:rPr>
          <w:rFonts w:asciiTheme="minorHAnsi" w:eastAsia="ＭＳ 明朝" w:hAnsiTheme="minorHAnsi"/>
          <w:sz w:val="22"/>
          <w:szCs w:val="22"/>
        </w:rPr>
        <w:t xml:space="preserve">. </w:t>
      </w:r>
    </w:p>
    <w:p w14:paraId="08FB652F" w14:textId="77777777" w:rsidR="004E24E7" w:rsidRPr="0016321C" w:rsidRDefault="004E24E7" w:rsidP="004E24E7">
      <w:pPr>
        <w:pStyle w:val="Heading2"/>
        <w:rPr>
          <w:rFonts w:ascii="Cambria" w:hAnsi="Cambria"/>
          <w:sz w:val="22"/>
          <w:szCs w:val="22"/>
        </w:rPr>
      </w:pPr>
      <w:r w:rsidRPr="0016321C">
        <w:rPr>
          <w:rFonts w:ascii="Cambria" w:hAnsi="Cambria"/>
          <w:sz w:val="22"/>
          <w:szCs w:val="22"/>
        </w:rPr>
        <w:lastRenderedPageBreak/>
        <w:t>Units &amp; Essential Questions</w:t>
      </w:r>
    </w:p>
    <w:p w14:paraId="2F656F7A" w14:textId="0B524D95" w:rsidR="004E24E7" w:rsidRPr="0016321C" w:rsidRDefault="004E24E7" w:rsidP="004E24E7">
      <w:pPr>
        <w:spacing w:line="276" w:lineRule="auto"/>
        <w:ind w:left="720"/>
        <w:rPr>
          <w:rFonts w:ascii="Cambria" w:hAnsi="Cambria" w:cs="Arial"/>
          <w:i/>
          <w:sz w:val="22"/>
          <w:szCs w:val="22"/>
        </w:rPr>
      </w:pPr>
      <w:r w:rsidRPr="0016321C">
        <w:rPr>
          <w:rFonts w:ascii="Cambria" w:hAnsi="Cambria" w:cs="Arial"/>
          <w:i/>
          <w:sz w:val="22"/>
          <w:szCs w:val="22"/>
        </w:rPr>
        <w:t xml:space="preserve">Unit 1: </w:t>
      </w:r>
      <w:r>
        <w:rPr>
          <w:rFonts w:ascii="Cambria" w:hAnsi="Cambria" w:cs="Arial"/>
          <w:i/>
          <w:sz w:val="22"/>
          <w:szCs w:val="22"/>
        </w:rPr>
        <w:t>Walking Around in Someone Else’s Skin</w:t>
      </w:r>
    </w:p>
    <w:p w14:paraId="61726606" w14:textId="7094B033" w:rsidR="004E24E7" w:rsidRPr="0016321C" w:rsidRDefault="004E24E7" w:rsidP="004E24E7">
      <w:pPr>
        <w:spacing w:line="276" w:lineRule="auto"/>
        <w:ind w:left="720"/>
        <w:rPr>
          <w:rFonts w:ascii="Cambria" w:hAnsi="Cambria" w:cs="Arial"/>
          <w:sz w:val="22"/>
          <w:szCs w:val="22"/>
        </w:rPr>
      </w:pPr>
      <w:r>
        <w:rPr>
          <w:rFonts w:ascii="Cambria" w:hAnsi="Cambria" w:cs="Arial"/>
          <w:i/>
          <w:sz w:val="22"/>
          <w:szCs w:val="22"/>
        </w:rPr>
        <w:t>To Kill a Mockingbird</w:t>
      </w:r>
      <w:r w:rsidRPr="0016321C">
        <w:rPr>
          <w:rFonts w:ascii="Cambria" w:hAnsi="Cambria" w:cs="Arial"/>
          <w:i/>
          <w:sz w:val="22"/>
          <w:szCs w:val="22"/>
        </w:rPr>
        <w:t xml:space="preserve">, </w:t>
      </w:r>
      <w:r>
        <w:rPr>
          <w:rFonts w:ascii="Cambria" w:hAnsi="Cambria" w:cs="Arial"/>
          <w:sz w:val="22"/>
          <w:szCs w:val="22"/>
        </w:rPr>
        <w:t>Harper Lee</w:t>
      </w:r>
    </w:p>
    <w:p w14:paraId="7CC0D1B0" w14:textId="227BA583" w:rsidR="004E24E7" w:rsidRDefault="00C04D66" w:rsidP="004E24E7">
      <w:pPr>
        <w:pStyle w:val="ListParagraph"/>
        <w:numPr>
          <w:ilvl w:val="0"/>
          <w:numId w:val="23"/>
        </w:numPr>
        <w:rPr>
          <w:sz w:val="22"/>
          <w:szCs w:val="22"/>
        </w:rPr>
      </w:pPr>
      <w:r>
        <w:rPr>
          <w:sz w:val="22"/>
          <w:szCs w:val="22"/>
        </w:rPr>
        <w:t>How does our background and personal experience contribute to prejudice</w:t>
      </w:r>
      <w:r w:rsidR="004E24E7" w:rsidRPr="0016321C">
        <w:rPr>
          <w:sz w:val="22"/>
          <w:szCs w:val="22"/>
        </w:rPr>
        <w:t>?</w:t>
      </w:r>
    </w:p>
    <w:p w14:paraId="0C394128" w14:textId="22A4685A" w:rsidR="004E24E7" w:rsidRPr="0016321C" w:rsidRDefault="00C04D66" w:rsidP="004E24E7">
      <w:pPr>
        <w:pStyle w:val="ListParagraph"/>
        <w:numPr>
          <w:ilvl w:val="0"/>
          <w:numId w:val="23"/>
        </w:numPr>
        <w:rPr>
          <w:sz w:val="22"/>
          <w:szCs w:val="22"/>
        </w:rPr>
      </w:pPr>
      <w:r>
        <w:rPr>
          <w:sz w:val="22"/>
          <w:szCs w:val="22"/>
        </w:rPr>
        <w:t>Does the American legal system guarantee justice for all?</w:t>
      </w:r>
    </w:p>
    <w:p w14:paraId="12A26382" w14:textId="108660DF" w:rsidR="004E24E7" w:rsidRPr="0016321C" w:rsidRDefault="004E24E7" w:rsidP="00C04D66">
      <w:pPr>
        <w:pStyle w:val="ListParagraph"/>
        <w:numPr>
          <w:ilvl w:val="0"/>
          <w:numId w:val="23"/>
        </w:numPr>
        <w:rPr>
          <w:sz w:val="22"/>
          <w:szCs w:val="22"/>
        </w:rPr>
      </w:pPr>
      <w:r w:rsidRPr="0016321C">
        <w:rPr>
          <w:sz w:val="22"/>
          <w:szCs w:val="22"/>
        </w:rPr>
        <w:t xml:space="preserve">What </w:t>
      </w:r>
      <w:r w:rsidR="00C04D66">
        <w:rPr>
          <w:sz w:val="22"/>
          <w:szCs w:val="22"/>
        </w:rPr>
        <w:t>is the role of parents, teachers, and society in the moral education of children?</w:t>
      </w:r>
    </w:p>
    <w:p w14:paraId="7AD026BF" w14:textId="77777777" w:rsidR="004E24E7" w:rsidRPr="0016321C" w:rsidRDefault="004E24E7" w:rsidP="004E24E7">
      <w:pPr>
        <w:spacing w:line="276" w:lineRule="auto"/>
        <w:ind w:left="720"/>
        <w:rPr>
          <w:rFonts w:ascii="Cambria" w:hAnsi="Cambria" w:cs="Arial"/>
          <w:i/>
          <w:sz w:val="22"/>
          <w:szCs w:val="22"/>
        </w:rPr>
      </w:pPr>
    </w:p>
    <w:p w14:paraId="1E6B7A41" w14:textId="4B17A2EB" w:rsidR="004E24E7" w:rsidRPr="0016321C" w:rsidRDefault="004E24E7" w:rsidP="004E24E7">
      <w:pPr>
        <w:spacing w:line="276" w:lineRule="auto"/>
        <w:ind w:left="720"/>
        <w:rPr>
          <w:rFonts w:ascii="Cambria" w:hAnsi="Cambria" w:cs="Arial"/>
          <w:i/>
          <w:sz w:val="22"/>
          <w:szCs w:val="22"/>
        </w:rPr>
      </w:pPr>
      <w:r w:rsidRPr="0016321C">
        <w:rPr>
          <w:rFonts w:ascii="Cambria" w:hAnsi="Cambria" w:cs="Arial"/>
          <w:i/>
          <w:sz w:val="22"/>
          <w:szCs w:val="22"/>
        </w:rPr>
        <w:t xml:space="preserve">Unit 2: </w:t>
      </w:r>
      <w:r w:rsidR="006B0772">
        <w:rPr>
          <w:rFonts w:ascii="Cambria" w:hAnsi="Cambria" w:cs="Arial"/>
          <w:i/>
          <w:sz w:val="22"/>
          <w:szCs w:val="22"/>
        </w:rPr>
        <w:t>Tradition vs. Change</w:t>
      </w:r>
    </w:p>
    <w:p w14:paraId="1C3DD5AC" w14:textId="73171B39" w:rsidR="004E24E7" w:rsidRPr="0016321C" w:rsidRDefault="004E24E7" w:rsidP="004E24E7">
      <w:pPr>
        <w:spacing w:line="276" w:lineRule="auto"/>
        <w:ind w:left="720"/>
        <w:rPr>
          <w:rFonts w:ascii="Cambria" w:hAnsi="Cambria" w:cs="Arial"/>
          <w:sz w:val="22"/>
          <w:szCs w:val="22"/>
        </w:rPr>
      </w:pPr>
      <w:r>
        <w:rPr>
          <w:rFonts w:ascii="Cambria" w:hAnsi="Cambria" w:cs="Arial"/>
          <w:i/>
          <w:sz w:val="22"/>
          <w:szCs w:val="22"/>
        </w:rPr>
        <w:t>Things Fall Apart</w:t>
      </w:r>
      <w:r w:rsidRPr="0016321C">
        <w:rPr>
          <w:rFonts w:ascii="Cambria" w:hAnsi="Cambria" w:cs="Arial"/>
          <w:i/>
          <w:sz w:val="22"/>
          <w:szCs w:val="22"/>
        </w:rPr>
        <w:t xml:space="preserve">, </w:t>
      </w:r>
      <w:r>
        <w:rPr>
          <w:rFonts w:ascii="Cambria" w:hAnsi="Cambria" w:cs="Arial"/>
          <w:sz w:val="22"/>
          <w:szCs w:val="22"/>
        </w:rPr>
        <w:t>Chinua Achebe</w:t>
      </w:r>
    </w:p>
    <w:p w14:paraId="2719D275" w14:textId="77777777" w:rsidR="006C7FAE" w:rsidRDefault="004E24E7" w:rsidP="004E24E7">
      <w:pPr>
        <w:pStyle w:val="ListParagraph"/>
        <w:numPr>
          <w:ilvl w:val="0"/>
          <w:numId w:val="24"/>
        </w:numPr>
        <w:spacing w:line="276" w:lineRule="auto"/>
        <w:rPr>
          <w:rFonts w:ascii="Cambria" w:hAnsi="Cambria" w:cs="Arial"/>
          <w:sz w:val="22"/>
          <w:szCs w:val="22"/>
        </w:rPr>
      </w:pPr>
      <w:r w:rsidRPr="0016321C">
        <w:rPr>
          <w:rFonts w:ascii="Cambria" w:hAnsi="Cambria" w:cs="Arial"/>
          <w:sz w:val="22"/>
          <w:szCs w:val="22"/>
        </w:rPr>
        <w:t>What</w:t>
      </w:r>
      <w:r w:rsidR="006C7FAE">
        <w:rPr>
          <w:rFonts w:ascii="Cambria" w:hAnsi="Cambria" w:cs="Arial"/>
          <w:sz w:val="22"/>
          <w:szCs w:val="22"/>
        </w:rPr>
        <w:t xml:space="preserve"> holds a culture together?  What tears it apart?</w:t>
      </w:r>
    </w:p>
    <w:p w14:paraId="647911C2" w14:textId="08DC743D" w:rsidR="006C7FAE" w:rsidRDefault="006C7FAE" w:rsidP="004E24E7">
      <w:pPr>
        <w:pStyle w:val="ListParagraph"/>
        <w:numPr>
          <w:ilvl w:val="0"/>
          <w:numId w:val="24"/>
        </w:numPr>
        <w:spacing w:line="276" w:lineRule="auto"/>
        <w:rPr>
          <w:rFonts w:ascii="Cambria" w:hAnsi="Cambria" w:cs="Arial"/>
          <w:sz w:val="22"/>
          <w:szCs w:val="22"/>
        </w:rPr>
      </w:pPr>
      <w:r>
        <w:rPr>
          <w:rFonts w:ascii="Cambria" w:hAnsi="Cambria" w:cs="Arial"/>
          <w:sz w:val="22"/>
          <w:szCs w:val="22"/>
        </w:rPr>
        <w:t>When is change constructive?  When is it destructive?</w:t>
      </w:r>
    </w:p>
    <w:p w14:paraId="64D1E883" w14:textId="0B328B41" w:rsidR="006B0772" w:rsidRPr="006C7FAE" w:rsidRDefault="006C7FAE" w:rsidP="006C7FAE">
      <w:pPr>
        <w:pStyle w:val="ListParagraph"/>
        <w:numPr>
          <w:ilvl w:val="0"/>
          <w:numId w:val="24"/>
        </w:numPr>
        <w:spacing w:line="276" w:lineRule="auto"/>
        <w:rPr>
          <w:rFonts w:ascii="Cambria" w:hAnsi="Cambria" w:cs="Arial"/>
          <w:i/>
          <w:sz w:val="22"/>
          <w:szCs w:val="22"/>
        </w:rPr>
      </w:pPr>
      <w:r>
        <w:rPr>
          <w:rFonts w:ascii="Cambria" w:hAnsi="Cambria" w:cs="Arial"/>
          <w:sz w:val="22"/>
          <w:szCs w:val="22"/>
        </w:rPr>
        <w:t>What does it mean to “be a man”?  What are different cultural expectations for masculinity versus femininity?</w:t>
      </w:r>
    </w:p>
    <w:p w14:paraId="0C63F3B2" w14:textId="4A6ECAFE" w:rsidR="006C7FAE" w:rsidRDefault="006C7FAE" w:rsidP="006C7FAE">
      <w:pPr>
        <w:pStyle w:val="ListParagraph"/>
        <w:numPr>
          <w:ilvl w:val="0"/>
          <w:numId w:val="24"/>
        </w:numPr>
        <w:spacing w:line="276" w:lineRule="auto"/>
        <w:rPr>
          <w:rFonts w:ascii="Cambria" w:hAnsi="Cambria" w:cs="Arial"/>
          <w:i/>
          <w:sz w:val="22"/>
          <w:szCs w:val="22"/>
        </w:rPr>
      </w:pPr>
      <w:r>
        <w:rPr>
          <w:rFonts w:ascii="Cambria" w:hAnsi="Cambria" w:cs="Arial"/>
          <w:sz w:val="22"/>
          <w:szCs w:val="22"/>
        </w:rPr>
        <w:t>What is the role of religion within a culture?</w:t>
      </w:r>
    </w:p>
    <w:p w14:paraId="176E5C4D" w14:textId="77777777" w:rsidR="006C7FAE" w:rsidRPr="006C7FAE" w:rsidRDefault="006C7FAE" w:rsidP="006C7FAE">
      <w:pPr>
        <w:spacing w:line="276" w:lineRule="auto"/>
        <w:ind w:left="1080"/>
        <w:rPr>
          <w:rFonts w:ascii="Cambria" w:hAnsi="Cambria" w:cs="Arial"/>
          <w:i/>
          <w:sz w:val="22"/>
          <w:szCs w:val="22"/>
        </w:rPr>
      </w:pPr>
    </w:p>
    <w:p w14:paraId="35AEB556" w14:textId="7E11DA36" w:rsidR="004E24E7" w:rsidRPr="0016321C" w:rsidRDefault="004E24E7" w:rsidP="004E24E7">
      <w:pPr>
        <w:spacing w:line="276" w:lineRule="auto"/>
        <w:ind w:left="720"/>
        <w:rPr>
          <w:rFonts w:ascii="Cambria" w:hAnsi="Cambria" w:cs="Arial"/>
          <w:i/>
          <w:sz w:val="22"/>
          <w:szCs w:val="22"/>
        </w:rPr>
      </w:pPr>
      <w:r w:rsidRPr="0016321C">
        <w:rPr>
          <w:rFonts w:ascii="Cambria" w:hAnsi="Cambria" w:cs="Arial"/>
          <w:i/>
          <w:sz w:val="22"/>
          <w:szCs w:val="22"/>
        </w:rPr>
        <w:t xml:space="preserve">Unit 3: </w:t>
      </w:r>
      <w:r w:rsidR="006B0772">
        <w:rPr>
          <w:rFonts w:ascii="Cambria" w:hAnsi="Cambria" w:cs="Arial"/>
          <w:i/>
          <w:sz w:val="22"/>
          <w:szCs w:val="22"/>
        </w:rPr>
        <w:t>The Hero’s Journey</w:t>
      </w:r>
    </w:p>
    <w:p w14:paraId="0A6F78FD" w14:textId="42C10C5E" w:rsidR="004E24E7" w:rsidRPr="0016321C" w:rsidRDefault="006B0772" w:rsidP="004E24E7">
      <w:pPr>
        <w:spacing w:line="276" w:lineRule="auto"/>
        <w:ind w:left="720"/>
        <w:rPr>
          <w:rFonts w:ascii="Cambria" w:hAnsi="Cambria" w:cs="Arial"/>
          <w:sz w:val="22"/>
          <w:szCs w:val="22"/>
        </w:rPr>
      </w:pPr>
      <w:r>
        <w:rPr>
          <w:rFonts w:ascii="Cambria" w:hAnsi="Cambria" w:cs="Arial"/>
          <w:i/>
          <w:sz w:val="22"/>
          <w:szCs w:val="22"/>
        </w:rPr>
        <w:t>The Odyssey</w:t>
      </w:r>
      <w:r>
        <w:rPr>
          <w:rFonts w:ascii="Cambria" w:hAnsi="Cambria" w:cs="Arial"/>
          <w:sz w:val="22"/>
          <w:szCs w:val="22"/>
        </w:rPr>
        <w:t>, Homer (Robert Fitzgerald translation)</w:t>
      </w:r>
    </w:p>
    <w:p w14:paraId="45F9B503" w14:textId="33B7D1EE" w:rsidR="006C7FAE" w:rsidRDefault="006C7FAE" w:rsidP="004E24E7">
      <w:pPr>
        <w:pStyle w:val="ListParagraph"/>
        <w:numPr>
          <w:ilvl w:val="0"/>
          <w:numId w:val="28"/>
        </w:numPr>
        <w:spacing w:line="276" w:lineRule="auto"/>
        <w:rPr>
          <w:rFonts w:ascii="Cambria" w:hAnsi="Cambria" w:cs="Arial"/>
          <w:sz w:val="22"/>
          <w:szCs w:val="22"/>
        </w:rPr>
      </w:pPr>
      <w:r>
        <w:rPr>
          <w:rFonts w:ascii="Cambria" w:hAnsi="Cambria" w:cs="Arial"/>
          <w:sz w:val="22"/>
          <w:szCs w:val="22"/>
        </w:rPr>
        <w:t>What are the attributes of a hero or heroine?</w:t>
      </w:r>
      <w:r w:rsidR="002F1839">
        <w:rPr>
          <w:rFonts w:ascii="Cambria" w:hAnsi="Cambria" w:cs="Arial"/>
          <w:sz w:val="22"/>
          <w:szCs w:val="22"/>
        </w:rPr>
        <w:t xml:space="preserve">  What is the hero/heroine’s role?</w:t>
      </w:r>
      <w:r>
        <w:rPr>
          <w:rFonts w:ascii="Cambria" w:hAnsi="Cambria" w:cs="Arial"/>
          <w:sz w:val="22"/>
          <w:szCs w:val="22"/>
        </w:rPr>
        <w:t xml:space="preserve">  Do they remain the same across cultures and over time?</w:t>
      </w:r>
    </w:p>
    <w:p w14:paraId="1B89F555" w14:textId="18C75F41" w:rsidR="00CD4E41" w:rsidRPr="00CD4E41" w:rsidRDefault="00CD4E41" w:rsidP="004E24E7">
      <w:pPr>
        <w:pStyle w:val="ListParagraph"/>
        <w:numPr>
          <w:ilvl w:val="0"/>
          <w:numId w:val="28"/>
        </w:numPr>
        <w:spacing w:line="276" w:lineRule="auto"/>
        <w:rPr>
          <w:rFonts w:ascii="Cambria" w:hAnsi="Cambria" w:cs="Arial"/>
          <w:sz w:val="22"/>
          <w:szCs w:val="22"/>
        </w:rPr>
      </w:pPr>
      <w:r>
        <w:rPr>
          <w:rFonts w:ascii="Cambria" w:hAnsi="Cambria" w:cs="Arial"/>
          <w:sz w:val="22"/>
          <w:szCs w:val="22"/>
        </w:rPr>
        <w:t>How do the decisions we make affect our lives and the lives of those around us?</w:t>
      </w:r>
    </w:p>
    <w:p w14:paraId="037E5BA0" w14:textId="77777777" w:rsidR="004E24E7" w:rsidRPr="0016321C" w:rsidRDefault="004E24E7" w:rsidP="004E24E7">
      <w:pPr>
        <w:spacing w:line="276" w:lineRule="auto"/>
        <w:ind w:left="720"/>
        <w:rPr>
          <w:rFonts w:ascii="Cambria" w:hAnsi="Cambria" w:cs="Arial"/>
          <w:sz w:val="22"/>
          <w:szCs w:val="22"/>
        </w:rPr>
      </w:pPr>
    </w:p>
    <w:p w14:paraId="218DBEB3" w14:textId="12F2A569" w:rsidR="004E24E7" w:rsidRPr="0016321C" w:rsidRDefault="004E24E7" w:rsidP="004E24E7">
      <w:pPr>
        <w:spacing w:line="276" w:lineRule="auto"/>
        <w:ind w:left="720"/>
        <w:rPr>
          <w:rFonts w:ascii="Cambria" w:hAnsi="Cambria" w:cs="Arial"/>
          <w:i/>
          <w:sz w:val="22"/>
          <w:szCs w:val="22"/>
        </w:rPr>
      </w:pPr>
      <w:r w:rsidRPr="0016321C">
        <w:rPr>
          <w:rFonts w:ascii="Cambria" w:hAnsi="Cambria" w:cs="Arial"/>
          <w:i/>
          <w:sz w:val="22"/>
          <w:szCs w:val="22"/>
        </w:rPr>
        <w:t xml:space="preserve">Unit 4: </w:t>
      </w:r>
      <w:r w:rsidR="006B0772">
        <w:rPr>
          <w:rFonts w:ascii="Cambria" w:hAnsi="Cambria" w:cs="Arial"/>
          <w:i/>
          <w:sz w:val="22"/>
          <w:szCs w:val="22"/>
        </w:rPr>
        <w:t>Star-Crossed Love</w:t>
      </w:r>
    </w:p>
    <w:p w14:paraId="55D9ADFF" w14:textId="22D0E10F" w:rsidR="004E24E7" w:rsidRPr="006B0772" w:rsidRDefault="006B0772" w:rsidP="004E24E7">
      <w:pPr>
        <w:spacing w:line="276" w:lineRule="auto"/>
        <w:ind w:left="720"/>
        <w:rPr>
          <w:rFonts w:ascii="Cambria" w:hAnsi="Cambria" w:cs="Arial"/>
          <w:sz w:val="22"/>
          <w:szCs w:val="22"/>
        </w:rPr>
      </w:pPr>
      <w:r>
        <w:rPr>
          <w:rFonts w:ascii="Cambria" w:hAnsi="Cambria" w:cs="Arial"/>
          <w:i/>
          <w:sz w:val="22"/>
          <w:szCs w:val="22"/>
        </w:rPr>
        <w:t xml:space="preserve">Romeo and Juliet, </w:t>
      </w:r>
      <w:r>
        <w:rPr>
          <w:rFonts w:ascii="Cambria" w:hAnsi="Cambria" w:cs="Arial"/>
          <w:sz w:val="22"/>
          <w:szCs w:val="22"/>
        </w:rPr>
        <w:t>William Shakespeare</w:t>
      </w:r>
    </w:p>
    <w:p w14:paraId="01F1CE16" w14:textId="77777777" w:rsidR="00CD4E41" w:rsidRDefault="00CD4E41" w:rsidP="004E24E7">
      <w:pPr>
        <w:pStyle w:val="ListParagraph"/>
        <w:numPr>
          <w:ilvl w:val="0"/>
          <w:numId w:val="26"/>
        </w:numPr>
        <w:spacing w:line="276" w:lineRule="auto"/>
        <w:rPr>
          <w:rFonts w:ascii="Cambria" w:hAnsi="Cambria" w:cs="Arial"/>
          <w:sz w:val="22"/>
          <w:szCs w:val="22"/>
        </w:rPr>
      </w:pPr>
      <w:r>
        <w:rPr>
          <w:rFonts w:ascii="Cambria" w:hAnsi="Cambria" w:cs="Arial"/>
          <w:sz w:val="22"/>
          <w:szCs w:val="22"/>
        </w:rPr>
        <w:t>What is “true love”?  What does it mean to be in love?</w:t>
      </w:r>
    </w:p>
    <w:p w14:paraId="1D5B33AE" w14:textId="4BB46432" w:rsidR="00CD4E41" w:rsidRDefault="00CD4E41" w:rsidP="004E24E7">
      <w:pPr>
        <w:pStyle w:val="ListParagraph"/>
        <w:numPr>
          <w:ilvl w:val="0"/>
          <w:numId w:val="26"/>
        </w:numPr>
        <w:spacing w:line="276" w:lineRule="auto"/>
        <w:rPr>
          <w:rFonts w:ascii="Cambria" w:hAnsi="Cambria" w:cs="Arial"/>
          <w:sz w:val="22"/>
          <w:szCs w:val="22"/>
        </w:rPr>
      </w:pPr>
      <w:r>
        <w:rPr>
          <w:rFonts w:ascii="Cambria" w:hAnsi="Cambria" w:cs="Arial"/>
          <w:sz w:val="22"/>
          <w:szCs w:val="22"/>
        </w:rPr>
        <w:t xml:space="preserve">At what </w:t>
      </w:r>
      <w:r w:rsidR="008B2FC9">
        <w:rPr>
          <w:rFonts w:ascii="Cambria" w:hAnsi="Cambria" w:cs="Arial"/>
          <w:sz w:val="22"/>
          <w:szCs w:val="22"/>
        </w:rPr>
        <w:t xml:space="preserve">age </w:t>
      </w:r>
      <w:r>
        <w:rPr>
          <w:rFonts w:ascii="Cambria" w:hAnsi="Cambria" w:cs="Arial"/>
          <w:sz w:val="22"/>
          <w:szCs w:val="22"/>
        </w:rPr>
        <w:t xml:space="preserve">are </w:t>
      </w:r>
      <w:r w:rsidR="008B2FC9">
        <w:rPr>
          <w:rFonts w:ascii="Cambria" w:hAnsi="Cambria" w:cs="Arial"/>
          <w:sz w:val="22"/>
          <w:szCs w:val="22"/>
        </w:rPr>
        <w:t>we mature enough to have romantic relationships?</w:t>
      </w:r>
    </w:p>
    <w:p w14:paraId="15C4CCC2" w14:textId="32506484" w:rsidR="004E24E7" w:rsidRPr="0016321C" w:rsidRDefault="008B2FC9" w:rsidP="004E24E7">
      <w:pPr>
        <w:pStyle w:val="ListParagraph"/>
        <w:numPr>
          <w:ilvl w:val="0"/>
          <w:numId w:val="26"/>
        </w:numPr>
        <w:spacing w:line="276" w:lineRule="auto"/>
        <w:rPr>
          <w:rFonts w:ascii="Cambria" w:hAnsi="Cambria" w:cs="Arial"/>
          <w:sz w:val="22"/>
          <w:szCs w:val="22"/>
        </w:rPr>
      </w:pPr>
      <w:r>
        <w:rPr>
          <w:rFonts w:ascii="Cambria" w:hAnsi="Cambria" w:cs="Arial"/>
          <w:sz w:val="22"/>
          <w:szCs w:val="22"/>
        </w:rPr>
        <w:t>How do the decisions we make affect our lives and the lives of those around us?</w:t>
      </w:r>
    </w:p>
    <w:p w14:paraId="39EFF8F5" w14:textId="77777777" w:rsidR="004E24E7" w:rsidRPr="0016321C" w:rsidRDefault="004E24E7" w:rsidP="004E24E7">
      <w:pPr>
        <w:pStyle w:val="ListParagraph"/>
        <w:numPr>
          <w:ilvl w:val="0"/>
          <w:numId w:val="26"/>
        </w:numPr>
        <w:spacing w:line="276" w:lineRule="auto"/>
        <w:rPr>
          <w:rFonts w:ascii="Cambria" w:hAnsi="Cambria" w:cs="Arial"/>
          <w:sz w:val="22"/>
          <w:szCs w:val="22"/>
        </w:rPr>
      </w:pPr>
      <w:r w:rsidRPr="0016321C">
        <w:rPr>
          <w:rFonts w:ascii="Cambria" w:hAnsi="Cambria" w:cs="Arial"/>
          <w:sz w:val="22"/>
          <w:szCs w:val="22"/>
        </w:rPr>
        <w:t>How does fate control our lives?  Do we have free will?</w:t>
      </w:r>
    </w:p>
    <w:p w14:paraId="462E979C" w14:textId="77777777" w:rsidR="004E24E7" w:rsidRPr="0016321C" w:rsidRDefault="004E24E7" w:rsidP="004E24E7">
      <w:pPr>
        <w:spacing w:line="276" w:lineRule="auto"/>
        <w:ind w:left="720"/>
        <w:rPr>
          <w:rFonts w:ascii="Cambria" w:hAnsi="Cambria" w:cs="Arial"/>
          <w:i/>
          <w:sz w:val="22"/>
          <w:szCs w:val="22"/>
        </w:rPr>
      </w:pPr>
    </w:p>
    <w:p w14:paraId="047B15E4" w14:textId="0B47C1FD" w:rsidR="004E24E7" w:rsidRPr="0016321C" w:rsidRDefault="00C04D66" w:rsidP="004E24E7">
      <w:pPr>
        <w:spacing w:line="276" w:lineRule="auto"/>
        <w:ind w:left="720"/>
        <w:rPr>
          <w:rFonts w:ascii="Cambria" w:hAnsi="Cambria" w:cs="Arial"/>
          <w:i/>
          <w:sz w:val="22"/>
          <w:szCs w:val="22"/>
        </w:rPr>
      </w:pPr>
      <w:r>
        <w:rPr>
          <w:rFonts w:ascii="Cambria" w:hAnsi="Cambria" w:cs="Arial"/>
          <w:i/>
          <w:sz w:val="22"/>
          <w:szCs w:val="22"/>
        </w:rPr>
        <w:t>Unit 5: Coming of Age</w:t>
      </w:r>
    </w:p>
    <w:p w14:paraId="0103739F" w14:textId="57467D4D" w:rsidR="004E24E7" w:rsidRPr="0016321C" w:rsidRDefault="00C04D66" w:rsidP="004E24E7">
      <w:pPr>
        <w:spacing w:line="276" w:lineRule="auto"/>
        <w:ind w:left="720"/>
        <w:rPr>
          <w:rFonts w:ascii="Cambria" w:hAnsi="Cambria" w:cs="Arial"/>
          <w:sz w:val="22"/>
          <w:szCs w:val="22"/>
        </w:rPr>
      </w:pPr>
      <w:r>
        <w:rPr>
          <w:rFonts w:ascii="Cambria" w:hAnsi="Cambria" w:cs="Arial"/>
          <w:i/>
          <w:sz w:val="22"/>
          <w:szCs w:val="22"/>
        </w:rPr>
        <w:t>The Catcher in the Rye</w:t>
      </w:r>
      <w:r>
        <w:rPr>
          <w:rFonts w:ascii="Cambria" w:hAnsi="Cambria" w:cs="Arial"/>
          <w:sz w:val="22"/>
          <w:szCs w:val="22"/>
        </w:rPr>
        <w:t>, J. D. Salinger</w:t>
      </w:r>
    </w:p>
    <w:p w14:paraId="7C77392E" w14:textId="7A98F7E1" w:rsidR="004E24E7" w:rsidRDefault="004E24E7" w:rsidP="004E24E7">
      <w:pPr>
        <w:pStyle w:val="ListParagraph"/>
        <w:numPr>
          <w:ilvl w:val="0"/>
          <w:numId w:val="25"/>
        </w:numPr>
        <w:spacing w:line="276" w:lineRule="auto"/>
        <w:rPr>
          <w:rFonts w:ascii="Cambria" w:hAnsi="Cambria" w:cs="Arial"/>
          <w:sz w:val="22"/>
          <w:szCs w:val="22"/>
        </w:rPr>
      </w:pPr>
      <w:r w:rsidRPr="0016321C">
        <w:rPr>
          <w:rFonts w:ascii="Cambria" w:hAnsi="Cambria" w:cs="Arial"/>
          <w:sz w:val="22"/>
          <w:szCs w:val="22"/>
        </w:rPr>
        <w:t xml:space="preserve">What </w:t>
      </w:r>
      <w:r w:rsidR="008B2FC9">
        <w:rPr>
          <w:rFonts w:ascii="Cambria" w:hAnsi="Cambria" w:cs="Arial"/>
          <w:sz w:val="22"/>
          <w:szCs w:val="22"/>
        </w:rPr>
        <w:t xml:space="preserve">does it mean to “come of age”?  How do </w:t>
      </w:r>
      <w:proofErr w:type="gramStart"/>
      <w:r w:rsidR="008B2FC9">
        <w:rPr>
          <w:rFonts w:ascii="Cambria" w:hAnsi="Cambria" w:cs="Arial"/>
          <w:sz w:val="22"/>
          <w:szCs w:val="22"/>
        </w:rPr>
        <w:t>children’s</w:t>
      </w:r>
      <w:proofErr w:type="gramEnd"/>
      <w:r w:rsidR="008B2FC9">
        <w:rPr>
          <w:rFonts w:ascii="Cambria" w:hAnsi="Cambria" w:cs="Arial"/>
          <w:sz w:val="22"/>
          <w:szCs w:val="22"/>
        </w:rPr>
        <w:t xml:space="preserve"> and adults’ conceptions of the world differ? </w:t>
      </w:r>
    </w:p>
    <w:p w14:paraId="596A653A" w14:textId="6C5E2642" w:rsidR="008B2FC9" w:rsidRDefault="008B2FC9" w:rsidP="004E24E7">
      <w:pPr>
        <w:pStyle w:val="ListParagraph"/>
        <w:numPr>
          <w:ilvl w:val="0"/>
          <w:numId w:val="25"/>
        </w:numPr>
        <w:spacing w:line="276" w:lineRule="auto"/>
        <w:rPr>
          <w:rFonts w:ascii="Cambria" w:hAnsi="Cambria" w:cs="Arial"/>
          <w:sz w:val="22"/>
          <w:szCs w:val="22"/>
        </w:rPr>
      </w:pPr>
      <w:r>
        <w:rPr>
          <w:rFonts w:ascii="Cambria" w:hAnsi="Cambria" w:cs="Arial"/>
          <w:sz w:val="22"/>
          <w:szCs w:val="22"/>
        </w:rPr>
        <w:t>What does it mean t</w:t>
      </w:r>
      <w:r w:rsidR="002F1839">
        <w:rPr>
          <w:rFonts w:ascii="Cambria" w:hAnsi="Cambria" w:cs="Arial"/>
          <w:sz w:val="22"/>
          <w:szCs w:val="22"/>
        </w:rPr>
        <w:t>o be “real” vs. “phony”?  How can</w:t>
      </w:r>
      <w:r>
        <w:rPr>
          <w:rFonts w:ascii="Cambria" w:hAnsi="Cambria" w:cs="Arial"/>
          <w:sz w:val="22"/>
          <w:szCs w:val="22"/>
        </w:rPr>
        <w:t xml:space="preserve"> we lead authentic lives?</w:t>
      </w:r>
    </w:p>
    <w:p w14:paraId="5287F0BF" w14:textId="77C9C6A4" w:rsidR="008B2FC9" w:rsidRDefault="008B2FC9" w:rsidP="004E24E7">
      <w:pPr>
        <w:pStyle w:val="ListParagraph"/>
        <w:numPr>
          <w:ilvl w:val="0"/>
          <w:numId w:val="25"/>
        </w:numPr>
        <w:spacing w:line="276" w:lineRule="auto"/>
        <w:rPr>
          <w:rFonts w:ascii="Cambria" w:hAnsi="Cambria" w:cs="Arial"/>
          <w:sz w:val="22"/>
          <w:szCs w:val="22"/>
        </w:rPr>
      </w:pPr>
      <w:r>
        <w:rPr>
          <w:rFonts w:ascii="Cambria" w:hAnsi="Cambria" w:cs="Arial"/>
          <w:sz w:val="22"/>
          <w:szCs w:val="22"/>
        </w:rPr>
        <w:t>What is the relationship of the individual to society?</w:t>
      </w:r>
    </w:p>
    <w:p w14:paraId="5D99FE9D" w14:textId="12D67A37" w:rsidR="008B2FC9" w:rsidRPr="0016321C" w:rsidRDefault="008B2FC9" w:rsidP="004E24E7">
      <w:pPr>
        <w:pStyle w:val="ListParagraph"/>
        <w:numPr>
          <w:ilvl w:val="0"/>
          <w:numId w:val="25"/>
        </w:numPr>
        <w:spacing w:line="276" w:lineRule="auto"/>
        <w:rPr>
          <w:rFonts w:ascii="Cambria" w:hAnsi="Cambria" w:cs="Arial"/>
          <w:sz w:val="22"/>
          <w:szCs w:val="22"/>
        </w:rPr>
      </w:pPr>
      <w:r>
        <w:rPr>
          <w:rFonts w:ascii="Cambria" w:hAnsi="Cambria" w:cs="Arial"/>
          <w:sz w:val="22"/>
          <w:szCs w:val="22"/>
        </w:rPr>
        <w:t>What are the rules we must follow?  What happens when we break them?</w:t>
      </w:r>
    </w:p>
    <w:p w14:paraId="66AF4E32" w14:textId="77777777" w:rsidR="004E24E7" w:rsidRPr="0016321C" w:rsidRDefault="004E24E7" w:rsidP="004E24E7">
      <w:pPr>
        <w:spacing w:line="276" w:lineRule="auto"/>
        <w:rPr>
          <w:rFonts w:ascii="Cambria" w:hAnsi="Cambria" w:cs="Arial"/>
          <w:sz w:val="22"/>
          <w:szCs w:val="22"/>
        </w:rPr>
      </w:pPr>
    </w:p>
    <w:p w14:paraId="6E57B6FE" w14:textId="64EDDE26" w:rsidR="004E24E7" w:rsidRPr="0016321C" w:rsidRDefault="00C04D66" w:rsidP="004E24E7">
      <w:pPr>
        <w:spacing w:line="276" w:lineRule="auto"/>
        <w:ind w:left="720"/>
        <w:rPr>
          <w:rFonts w:ascii="Cambria" w:hAnsi="Cambria" w:cs="Arial"/>
          <w:i/>
          <w:sz w:val="22"/>
          <w:szCs w:val="22"/>
        </w:rPr>
      </w:pPr>
      <w:r>
        <w:rPr>
          <w:rFonts w:ascii="Cambria" w:hAnsi="Cambria" w:cs="Arial"/>
          <w:i/>
          <w:sz w:val="22"/>
          <w:szCs w:val="22"/>
        </w:rPr>
        <w:t>Unit 6: Society &amp; Social Class</w:t>
      </w:r>
    </w:p>
    <w:p w14:paraId="36141E84" w14:textId="2F94D3F5" w:rsidR="004E24E7" w:rsidRPr="0016321C" w:rsidRDefault="00C04D66" w:rsidP="004E24E7">
      <w:pPr>
        <w:spacing w:line="276" w:lineRule="auto"/>
        <w:ind w:left="720"/>
        <w:rPr>
          <w:rFonts w:ascii="Cambria" w:hAnsi="Cambria" w:cs="Arial"/>
          <w:sz w:val="22"/>
          <w:szCs w:val="22"/>
        </w:rPr>
      </w:pPr>
      <w:r w:rsidRPr="00C04D66">
        <w:rPr>
          <w:rFonts w:ascii="Cambria" w:hAnsi="Cambria" w:cs="Arial"/>
          <w:i/>
          <w:sz w:val="22"/>
          <w:szCs w:val="22"/>
        </w:rPr>
        <w:t>Pride &amp; Prejudice</w:t>
      </w:r>
      <w:r>
        <w:rPr>
          <w:rFonts w:ascii="Cambria" w:hAnsi="Cambria" w:cs="Arial"/>
          <w:sz w:val="22"/>
          <w:szCs w:val="22"/>
        </w:rPr>
        <w:t>, Jane Austen</w:t>
      </w:r>
    </w:p>
    <w:p w14:paraId="723B7962" w14:textId="6EAC8D59" w:rsidR="008B47F9" w:rsidRDefault="008B47F9" w:rsidP="004E24E7">
      <w:pPr>
        <w:pStyle w:val="ListParagraph"/>
        <w:numPr>
          <w:ilvl w:val="0"/>
          <w:numId w:val="27"/>
        </w:numPr>
        <w:spacing w:line="276" w:lineRule="auto"/>
        <w:rPr>
          <w:rFonts w:ascii="Cambria" w:hAnsi="Cambria" w:cs="Arial"/>
          <w:sz w:val="22"/>
          <w:szCs w:val="22"/>
        </w:rPr>
      </w:pPr>
      <w:r>
        <w:rPr>
          <w:rFonts w:ascii="Cambria" w:hAnsi="Cambria" w:cs="Arial"/>
          <w:sz w:val="22"/>
          <w:szCs w:val="22"/>
        </w:rPr>
        <w:t xml:space="preserve">How </w:t>
      </w:r>
      <w:proofErr w:type="gramStart"/>
      <w:r>
        <w:rPr>
          <w:rFonts w:ascii="Cambria" w:hAnsi="Cambria" w:cs="Arial"/>
          <w:sz w:val="22"/>
          <w:szCs w:val="22"/>
        </w:rPr>
        <w:t>is our identity shaped by our social class and background</w:t>
      </w:r>
      <w:proofErr w:type="gramEnd"/>
      <w:r>
        <w:rPr>
          <w:rFonts w:ascii="Cambria" w:hAnsi="Cambria" w:cs="Arial"/>
          <w:sz w:val="22"/>
          <w:szCs w:val="22"/>
        </w:rPr>
        <w:t>?</w:t>
      </w:r>
    </w:p>
    <w:p w14:paraId="0072C1B2" w14:textId="1CE55E9A" w:rsidR="004E24E7" w:rsidRPr="0016321C" w:rsidRDefault="008B2FC9" w:rsidP="004E24E7">
      <w:pPr>
        <w:pStyle w:val="ListParagraph"/>
        <w:numPr>
          <w:ilvl w:val="0"/>
          <w:numId w:val="27"/>
        </w:numPr>
        <w:spacing w:line="276" w:lineRule="auto"/>
        <w:rPr>
          <w:rFonts w:ascii="Cambria" w:hAnsi="Cambria" w:cs="Arial"/>
          <w:sz w:val="22"/>
          <w:szCs w:val="22"/>
        </w:rPr>
      </w:pPr>
      <w:r>
        <w:rPr>
          <w:rFonts w:ascii="Cambria" w:hAnsi="Cambria" w:cs="Arial"/>
          <w:sz w:val="22"/>
          <w:szCs w:val="22"/>
        </w:rPr>
        <w:t>What does it mean to  “be a lady”?  What are the different cultural expectations for women versus men?</w:t>
      </w:r>
    </w:p>
    <w:p w14:paraId="41900764" w14:textId="4D784F69" w:rsidR="008B2FC9" w:rsidRPr="0016321C" w:rsidRDefault="008B2FC9" w:rsidP="004E24E7">
      <w:pPr>
        <w:pStyle w:val="ListParagraph"/>
        <w:numPr>
          <w:ilvl w:val="0"/>
          <w:numId w:val="27"/>
        </w:numPr>
        <w:spacing w:line="276" w:lineRule="auto"/>
        <w:rPr>
          <w:rFonts w:ascii="Cambria" w:hAnsi="Cambria" w:cs="Arial"/>
          <w:sz w:val="22"/>
          <w:szCs w:val="22"/>
        </w:rPr>
      </w:pPr>
      <w:r>
        <w:rPr>
          <w:rFonts w:ascii="Cambria" w:hAnsi="Cambria" w:cs="Arial"/>
          <w:sz w:val="22"/>
          <w:szCs w:val="22"/>
        </w:rPr>
        <w:t>Why do people marry?  How has the institution of marriage changed over time?</w:t>
      </w:r>
    </w:p>
    <w:p w14:paraId="6486C51C" w14:textId="77777777" w:rsidR="004E24E7" w:rsidRPr="0016321C" w:rsidRDefault="004E24E7" w:rsidP="004E24E7">
      <w:pPr>
        <w:ind w:left="720"/>
        <w:rPr>
          <w:rFonts w:ascii="Cambria" w:hAnsi="Cambria" w:cs="Arial"/>
          <w:sz w:val="22"/>
          <w:szCs w:val="22"/>
        </w:rPr>
      </w:pPr>
    </w:p>
    <w:p w14:paraId="2144A315" w14:textId="77777777" w:rsidR="004E24E7" w:rsidRPr="0016321C" w:rsidRDefault="004E24E7" w:rsidP="004E24E7">
      <w:pPr>
        <w:ind w:left="720"/>
        <w:rPr>
          <w:rFonts w:ascii="Cambria" w:hAnsi="Cambria" w:cs="Arial"/>
          <w:sz w:val="22"/>
          <w:szCs w:val="22"/>
        </w:rPr>
      </w:pPr>
      <w:r>
        <w:rPr>
          <w:rFonts w:ascii="Cambria" w:hAnsi="Cambria" w:cs="Arial"/>
          <w:sz w:val="22"/>
          <w:szCs w:val="22"/>
        </w:rPr>
        <w:t xml:space="preserve">We will also read </w:t>
      </w:r>
      <w:r w:rsidRPr="0016321C">
        <w:rPr>
          <w:rFonts w:ascii="Cambria" w:hAnsi="Cambria" w:cs="Arial"/>
          <w:sz w:val="22"/>
          <w:szCs w:val="22"/>
        </w:rPr>
        <w:t>non-fiction essays</w:t>
      </w:r>
      <w:r>
        <w:rPr>
          <w:rFonts w:ascii="Cambria" w:hAnsi="Cambria" w:cs="Arial"/>
          <w:sz w:val="22"/>
          <w:szCs w:val="22"/>
        </w:rPr>
        <w:t>,</w:t>
      </w:r>
      <w:r w:rsidRPr="0016321C">
        <w:rPr>
          <w:rFonts w:ascii="Cambria" w:hAnsi="Cambria" w:cs="Arial"/>
          <w:sz w:val="22"/>
          <w:szCs w:val="22"/>
        </w:rPr>
        <w:t xml:space="preserve"> news articles, short stories, poems, and films.</w:t>
      </w:r>
    </w:p>
    <w:p w14:paraId="194BB1E0" w14:textId="67218C19" w:rsidR="00487FFC" w:rsidRPr="001662A9" w:rsidRDefault="00487FFC" w:rsidP="00487FFC">
      <w:pPr>
        <w:pStyle w:val="Heading2"/>
        <w:rPr>
          <w:rFonts w:ascii="Cambria" w:hAnsi="Cambria"/>
          <w:sz w:val="22"/>
          <w:szCs w:val="22"/>
        </w:rPr>
      </w:pPr>
      <w:r w:rsidRPr="001662A9">
        <w:rPr>
          <w:rFonts w:ascii="Cambria" w:hAnsi="Cambria"/>
          <w:sz w:val="22"/>
          <w:szCs w:val="22"/>
        </w:rPr>
        <w:lastRenderedPageBreak/>
        <w:t>Materials</w:t>
      </w:r>
    </w:p>
    <w:p w14:paraId="07F3A76F" w14:textId="2D456CB6" w:rsidR="00487FFC" w:rsidRPr="001662A9" w:rsidRDefault="00487FFC" w:rsidP="00487FFC">
      <w:pPr>
        <w:ind w:left="720"/>
        <w:rPr>
          <w:rFonts w:ascii="Cambria" w:hAnsi="Cambria" w:cs="Arial"/>
          <w:sz w:val="22"/>
          <w:szCs w:val="22"/>
        </w:rPr>
      </w:pPr>
      <w:proofErr w:type="gramStart"/>
      <w:r w:rsidRPr="001662A9">
        <w:rPr>
          <w:rFonts w:ascii="Cambria" w:hAnsi="Cambria" w:cs="Arial"/>
          <w:sz w:val="22"/>
          <w:szCs w:val="22"/>
        </w:rPr>
        <w:t>current</w:t>
      </w:r>
      <w:proofErr w:type="gramEnd"/>
      <w:r w:rsidRPr="001662A9">
        <w:rPr>
          <w:rFonts w:ascii="Cambria" w:hAnsi="Cambria" w:cs="Arial"/>
          <w:sz w:val="22"/>
          <w:szCs w:val="22"/>
        </w:rPr>
        <w:t xml:space="preserve"> c</w:t>
      </w:r>
      <w:r w:rsidR="008F00D5">
        <w:rPr>
          <w:rFonts w:ascii="Cambria" w:hAnsi="Cambria" w:cs="Arial"/>
          <w:sz w:val="22"/>
          <w:szCs w:val="22"/>
        </w:rPr>
        <w:t>lass text</w:t>
      </w:r>
    </w:p>
    <w:p w14:paraId="296B049F" w14:textId="77777777" w:rsidR="00487FFC" w:rsidRPr="001662A9" w:rsidRDefault="00487FFC" w:rsidP="00487FFC">
      <w:pPr>
        <w:ind w:left="720"/>
        <w:rPr>
          <w:rFonts w:ascii="Cambria" w:hAnsi="Cambria" w:cs="Arial"/>
          <w:sz w:val="22"/>
          <w:szCs w:val="22"/>
        </w:rPr>
      </w:pPr>
      <w:proofErr w:type="gramStart"/>
      <w:r w:rsidRPr="001662A9">
        <w:rPr>
          <w:rFonts w:ascii="Cambria" w:hAnsi="Cambria" w:cs="Arial"/>
          <w:sz w:val="22"/>
          <w:szCs w:val="22"/>
        </w:rPr>
        <w:t>blue</w:t>
      </w:r>
      <w:proofErr w:type="gramEnd"/>
      <w:r w:rsidRPr="001662A9">
        <w:rPr>
          <w:rFonts w:ascii="Cambria" w:hAnsi="Cambria" w:cs="Arial"/>
          <w:sz w:val="22"/>
          <w:szCs w:val="22"/>
        </w:rPr>
        <w:t>/black pens</w:t>
      </w:r>
    </w:p>
    <w:p w14:paraId="099D238D" w14:textId="77777777" w:rsidR="00487FFC" w:rsidRPr="001662A9" w:rsidRDefault="00487FFC" w:rsidP="00487FFC">
      <w:pPr>
        <w:ind w:left="720"/>
        <w:rPr>
          <w:rFonts w:ascii="Cambria" w:hAnsi="Cambria" w:cs="Arial"/>
          <w:sz w:val="22"/>
          <w:szCs w:val="22"/>
        </w:rPr>
      </w:pPr>
      <w:proofErr w:type="gramStart"/>
      <w:r w:rsidRPr="001662A9">
        <w:rPr>
          <w:rFonts w:ascii="Cambria" w:hAnsi="Cambria" w:cs="Arial"/>
          <w:sz w:val="22"/>
          <w:szCs w:val="22"/>
        </w:rPr>
        <w:t>pencils</w:t>
      </w:r>
      <w:proofErr w:type="gramEnd"/>
    </w:p>
    <w:p w14:paraId="2B0F61F2" w14:textId="31FD8286" w:rsidR="00487FFC" w:rsidRPr="001662A9" w:rsidRDefault="00487FFC" w:rsidP="00487FFC">
      <w:pPr>
        <w:ind w:left="720"/>
        <w:rPr>
          <w:rFonts w:ascii="Cambria" w:hAnsi="Cambria" w:cs="Arial"/>
          <w:sz w:val="22"/>
          <w:szCs w:val="22"/>
        </w:rPr>
      </w:pPr>
      <w:r w:rsidRPr="001662A9">
        <w:rPr>
          <w:rFonts w:ascii="Cambria" w:hAnsi="Cambria" w:cs="Arial"/>
          <w:sz w:val="22"/>
          <w:szCs w:val="22"/>
        </w:rPr>
        <w:t>3-ring binder</w:t>
      </w:r>
      <w:r w:rsidR="008F00D5">
        <w:rPr>
          <w:rFonts w:ascii="Cambria" w:hAnsi="Cambria" w:cs="Arial"/>
          <w:sz w:val="22"/>
          <w:szCs w:val="22"/>
        </w:rPr>
        <w:t xml:space="preserve"> (see attached “YOUR ENGLISH BINDER” sheet)</w:t>
      </w:r>
      <w:r w:rsidR="00F359F9">
        <w:rPr>
          <w:rFonts w:ascii="Cambria" w:hAnsi="Cambria" w:cs="Arial"/>
          <w:sz w:val="22"/>
          <w:szCs w:val="22"/>
        </w:rPr>
        <w:tab/>
      </w:r>
    </w:p>
    <w:p w14:paraId="082D58F5" w14:textId="2A144AA0" w:rsidR="00487FFC" w:rsidRPr="001662A9" w:rsidRDefault="00487FFC" w:rsidP="00487FFC">
      <w:pPr>
        <w:ind w:left="720"/>
        <w:rPr>
          <w:rFonts w:ascii="Cambria" w:hAnsi="Cambria" w:cs="Arial"/>
          <w:sz w:val="22"/>
          <w:szCs w:val="22"/>
        </w:rPr>
      </w:pPr>
      <w:proofErr w:type="gramStart"/>
      <w:r w:rsidRPr="001662A9">
        <w:rPr>
          <w:rFonts w:ascii="Cambria" w:hAnsi="Cambria" w:cs="Arial"/>
          <w:sz w:val="22"/>
          <w:szCs w:val="22"/>
        </w:rPr>
        <w:t>loose</w:t>
      </w:r>
      <w:proofErr w:type="gramEnd"/>
      <w:r w:rsidRPr="001662A9">
        <w:rPr>
          <w:rFonts w:ascii="Cambria" w:hAnsi="Cambria" w:cs="Arial"/>
          <w:sz w:val="22"/>
          <w:szCs w:val="22"/>
        </w:rPr>
        <w:t>-leaf paper</w:t>
      </w:r>
    </w:p>
    <w:p w14:paraId="4EBA72E3" w14:textId="013099F3" w:rsidR="00487FFC" w:rsidRPr="001662A9" w:rsidRDefault="00487FFC" w:rsidP="00487FFC">
      <w:pPr>
        <w:ind w:left="720"/>
        <w:rPr>
          <w:rFonts w:ascii="Cambria" w:hAnsi="Cambria" w:cs="Arial"/>
          <w:sz w:val="22"/>
          <w:szCs w:val="22"/>
        </w:rPr>
      </w:pPr>
      <w:proofErr w:type="gramStart"/>
      <w:r w:rsidRPr="001662A9">
        <w:rPr>
          <w:rFonts w:ascii="Cambria" w:hAnsi="Cambria" w:cs="Arial"/>
          <w:sz w:val="22"/>
          <w:szCs w:val="22"/>
        </w:rPr>
        <w:t>independent</w:t>
      </w:r>
      <w:proofErr w:type="gramEnd"/>
      <w:r w:rsidRPr="001662A9">
        <w:rPr>
          <w:rFonts w:ascii="Cambria" w:hAnsi="Cambria" w:cs="Arial"/>
          <w:sz w:val="22"/>
          <w:szCs w:val="22"/>
        </w:rPr>
        <w:t xml:space="preserve"> reading book</w:t>
      </w:r>
    </w:p>
    <w:p w14:paraId="61B600E1" w14:textId="0D089944" w:rsidR="0034489F" w:rsidRPr="001662A9" w:rsidRDefault="00934B0E" w:rsidP="006E49CA">
      <w:pPr>
        <w:pStyle w:val="Heading2"/>
        <w:rPr>
          <w:rFonts w:ascii="Cambria" w:hAnsi="Cambria"/>
          <w:sz w:val="22"/>
          <w:szCs w:val="22"/>
        </w:rPr>
      </w:pPr>
      <w:r>
        <w:rPr>
          <w:rFonts w:ascii="Helvetica" w:hAnsi="Helvetica" w:cs="Helvetica"/>
          <w:noProof/>
        </w:rPr>
        <w:drawing>
          <wp:anchor distT="0" distB="0" distL="114300" distR="114300" simplePos="0" relativeHeight="251659264" behindDoc="0" locked="0" layoutInCell="1" allowOverlap="1" wp14:anchorId="18202593" wp14:editId="1DEC74B0">
            <wp:simplePos x="0" y="0"/>
            <wp:positionH relativeFrom="column">
              <wp:posOffset>2678430</wp:posOffset>
            </wp:positionH>
            <wp:positionV relativeFrom="paragraph">
              <wp:posOffset>26670</wp:posOffset>
            </wp:positionV>
            <wp:extent cx="1769110" cy="1155065"/>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1155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F45" w:rsidRPr="001662A9">
        <w:rPr>
          <w:rFonts w:ascii="Cambria" w:hAnsi="Cambria"/>
          <w:sz w:val="22"/>
          <w:szCs w:val="22"/>
        </w:rPr>
        <w:t>Guidelines</w:t>
      </w:r>
    </w:p>
    <w:p w14:paraId="7C66AB50" w14:textId="24C702FE" w:rsidR="00275AAE" w:rsidRPr="001662A9" w:rsidRDefault="00275AAE" w:rsidP="00934B0E">
      <w:pPr>
        <w:numPr>
          <w:ilvl w:val="0"/>
          <w:numId w:val="22"/>
        </w:numPr>
        <w:spacing w:line="360" w:lineRule="auto"/>
        <w:rPr>
          <w:rFonts w:ascii="Cambria" w:hAnsi="Cambria" w:cs="Arial"/>
          <w:sz w:val="22"/>
          <w:szCs w:val="22"/>
        </w:rPr>
      </w:pPr>
      <w:r w:rsidRPr="001662A9">
        <w:rPr>
          <w:rFonts w:ascii="Cambria" w:hAnsi="Cambria" w:cs="Arial"/>
          <w:sz w:val="22"/>
          <w:szCs w:val="22"/>
        </w:rPr>
        <w:t>Work hard.</w:t>
      </w:r>
      <w:r w:rsidR="00F359F9">
        <w:rPr>
          <w:rFonts w:ascii="Cambria" w:hAnsi="Cambria" w:cs="Arial"/>
          <w:sz w:val="22"/>
          <w:szCs w:val="22"/>
        </w:rPr>
        <w:tab/>
      </w:r>
      <w:r w:rsidR="00F359F9">
        <w:rPr>
          <w:rFonts w:ascii="Cambria" w:hAnsi="Cambria" w:cs="Arial"/>
          <w:sz w:val="22"/>
          <w:szCs w:val="22"/>
        </w:rPr>
        <w:tab/>
      </w:r>
      <w:r w:rsidR="00070F55">
        <w:rPr>
          <w:rFonts w:ascii="Cambria" w:hAnsi="Cambria" w:cs="Arial"/>
          <w:sz w:val="22"/>
          <w:szCs w:val="22"/>
        </w:rPr>
        <w:tab/>
      </w:r>
      <w:r w:rsidR="00070F55">
        <w:rPr>
          <w:rFonts w:ascii="Cambria" w:hAnsi="Cambria" w:cs="Arial"/>
          <w:sz w:val="22"/>
          <w:szCs w:val="22"/>
        </w:rPr>
        <w:tab/>
      </w:r>
    </w:p>
    <w:p w14:paraId="09C71D18" w14:textId="12062EF1" w:rsidR="00275AAE" w:rsidRPr="001662A9" w:rsidRDefault="00275AAE" w:rsidP="00934B0E">
      <w:pPr>
        <w:numPr>
          <w:ilvl w:val="0"/>
          <w:numId w:val="22"/>
        </w:numPr>
        <w:spacing w:line="360" w:lineRule="auto"/>
        <w:rPr>
          <w:rFonts w:ascii="Cambria" w:hAnsi="Cambria" w:cs="Arial"/>
          <w:sz w:val="22"/>
          <w:szCs w:val="22"/>
        </w:rPr>
      </w:pPr>
      <w:r w:rsidRPr="001662A9">
        <w:rPr>
          <w:rFonts w:ascii="Cambria" w:hAnsi="Cambria" w:cs="Arial"/>
          <w:sz w:val="22"/>
          <w:szCs w:val="22"/>
        </w:rPr>
        <w:t>Be nice.</w:t>
      </w:r>
    </w:p>
    <w:p w14:paraId="2AD03ECE" w14:textId="1B4F28BC" w:rsidR="00275AAE" w:rsidRPr="001662A9" w:rsidRDefault="00275AAE" w:rsidP="00934B0E">
      <w:pPr>
        <w:numPr>
          <w:ilvl w:val="0"/>
          <w:numId w:val="22"/>
        </w:numPr>
        <w:spacing w:line="360" w:lineRule="auto"/>
        <w:rPr>
          <w:rFonts w:ascii="Cambria" w:hAnsi="Cambria" w:cs="Arial"/>
          <w:sz w:val="22"/>
          <w:szCs w:val="22"/>
        </w:rPr>
      </w:pPr>
      <w:r w:rsidRPr="001662A9">
        <w:rPr>
          <w:rFonts w:ascii="Cambria" w:hAnsi="Cambria" w:cs="Arial"/>
          <w:sz w:val="22"/>
          <w:szCs w:val="22"/>
        </w:rPr>
        <w:t>Keep an open mind.</w:t>
      </w:r>
      <w:r w:rsidR="00070F55" w:rsidRPr="00070F55">
        <w:rPr>
          <w:rFonts w:ascii="Cambria" w:hAnsi="Cambria" w:cs="Arial"/>
          <w:noProof/>
          <w:sz w:val="22"/>
          <w:szCs w:val="22"/>
        </w:rPr>
        <w:t xml:space="preserve"> </w:t>
      </w:r>
    </w:p>
    <w:p w14:paraId="732AB45D" w14:textId="787CC31B" w:rsidR="001536FE" w:rsidRPr="001662A9" w:rsidRDefault="00F52F45" w:rsidP="00487FFC">
      <w:pPr>
        <w:pStyle w:val="Heading2"/>
        <w:jc w:val="both"/>
        <w:rPr>
          <w:rFonts w:ascii="Cambria" w:hAnsi="Cambria"/>
          <w:sz w:val="22"/>
          <w:szCs w:val="22"/>
        </w:rPr>
      </w:pPr>
      <w:r w:rsidRPr="001662A9">
        <w:rPr>
          <w:rFonts w:ascii="Cambria" w:hAnsi="Cambria"/>
          <w:sz w:val="22"/>
          <w:szCs w:val="22"/>
        </w:rPr>
        <w:t>Procedures</w:t>
      </w:r>
    </w:p>
    <w:p w14:paraId="4856515D" w14:textId="303676B3" w:rsidR="001536FE" w:rsidRPr="001662A9" w:rsidRDefault="001536FE" w:rsidP="001536FE">
      <w:pPr>
        <w:rPr>
          <w:b/>
          <w:i/>
          <w:sz w:val="22"/>
          <w:szCs w:val="22"/>
          <w:u w:val="single"/>
        </w:rPr>
      </w:pPr>
      <w:r w:rsidRPr="001662A9">
        <w:rPr>
          <w:sz w:val="22"/>
          <w:szCs w:val="22"/>
        </w:rPr>
        <w:tab/>
      </w:r>
      <w:r w:rsidR="00487FFC" w:rsidRPr="001662A9">
        <w:rPr>
          <w:b/>
          <w:i/>
          <w:sz w:val="22"/>
          <w:szCs w:val="22"/>
          <w:u w:val="single"/>
        </w:rPr>
        <w:t>Classroom</w:t>
      </w:r>
    </w:p>
    <w:p w14:paraId="6BE26BA2" w14:textId="760BAB6D" w:rsidR="00DD5BCE" w:rsidRPr="001662A9" w:rsidRDefault="000D5142" w:rsidP="00F52F45">
      <w:pPr>
        <w:numPr>
          <w:ilvl w:val="0"/>
          <w:numId w:val="16"/>
        </w:numPr>
        <w:rPr>
          <w:rFonts w:ascii="Cambria" w:hAnsi="Cambria" w:cs="Arial"/>
          <w:sz w:val="22"/>
          <w:szCs w:val="22"/>
        </w:rPr>
      </w:pPr>
      <w:r w:rsidRPr="001662A9">
        <w:rPr>
          <w:rFonts w:ascii="Cambria" w:hAnsi="Cambria" w:cs="Arial"/>
          <w:sz w:val="22"/>
          <w:szCs w:val="22"/>
        </w:rPr>
        <w:t>Entering the C</w:t>
      </w:r>
      <w:r w:rsidR="003E221A" w:rsidRPr="001662A9">
        <w:rPr>
          <w:rFonts w:ascii="Cambria" w:hAnsi="Cambria" w:cs="Arial"/>
          <w:sz w:val="22"/>
          <w:szCs w:val="22"/>
        </w:rPr>
        <w:t>lassroom: Please enter quietly, go to your assigned seat</w:t>
      </w:r>
      <w:r w:rsidR="00D80E20">
        <w:rPr>
          <w:rFonts w:ascii="Cambria" w:hAnsi="Cambria" w:cs="Arial"/>
          <w:sz w:val="22"/>
          <w:szCs w:val="22"/>
        </w:rPr>
        <w:t>,</w:t>
      </w:r>
      <w:r w:rsidR="003E221A" w:rsidRPr="001662A9">
        <w:rPr>
          <w:rFonts w:ascii="Cambria" w:hAnsi="Cambria" w:cs="Arial"/>
          <w:sz w:val="22"/>
          <w:szCs w:val="22"/>
        </w:rPr>
        <w:t xml:space="preserve"> and begin the </w:t>
      </w:r>
      <w:r w:rsidR="00AC6F12" w:rsidRPr="001662A9">
        <w:rPr>
          <w:rFonts w:ascii="Cambria" w:hAnsi="Cambria" w:cs="Arial"/>
          <w:sz w:val="22"/>
          <w:szCs w:val="22"/>
        </w:rPr>
        <w:t>Daily Language Workout</w:t>
      </w:r>
      <w:r w:rsidR="00D80E20">
        <w:rPr>
          <w:rFonts w:ascii="Cambria" w:hAnsi="Cambria" w:cs="Arial"/>
          <w:sz w:val="22"/>
          <w:szCs w:val="22"/>
        </w:rPr>
        <w:t xml:space="preserve"> (DLW)</w:t>
      </w:r>
      <w:r w:rsidR="00AC6F12" w:rsidRPr="001662A9">
        <w:rPr>
          <w:rFonts w:ascii="Cambria" w:hAnsi="Cambria" w:cs="Arial"/>
          <w:sz w:val="22"/>
          <w:szCs w:val="22"/>
        </w:rPr>
        <w:t>.</w:t>
      </w:r>
      <w:r w:rsidR="00D80E20">
        <w:rPr>
          <w:rFonts w:ascii="Cambria" w:hAnsi="Cambria" w:cs="Arial"/>
          <w:sz w:val="22"/>
          <w:szCs w:val="22"/>
        </w:rPr>
        <w:t xml:space="preserve">  During the DWL, we will work on our grammar and writing skills by correcting sentence errors, combining sentences, and completing short writing prompts.</w:t>
      </w:r>
    </w:p>
    <w:p w14:paraId="6848247A" w14:textId="77777777" w:rsidR="00F83042" w:rsidRPr="001662A9" w:rsidRDefault="00F83042" w:rsidP="00F83042">
      <w:pPr>
        <w:ind w:left="720"/>
        <w:rPr>
          <w:rFonts w:ascii="Cambria" w:hAnsi="Cambria" w:cs="Arial"/>
          <w:sz w:val="22"/>
          <w:szCs w:val="22"/>
        </w:rPr>
      </w:pPr>
    </w:p>
    <w:p w14:paraId="013311FC" w14:textId="77777777" w:rsidR="00487FFC" w:rsidRPr="001662A9" w:rsidRDefault="00487FFC" w:rsidP="00487FFC">
      <w:pPr>
        <w:numPr>
          <w:ilvl w:val="0"/>
          <w:numId w:val="16"/>
        </w:numPr>
        <w:rPr>
          <w:rFonts w:ascii="Cambria" w:hAnsi="Cambria" w:cs="Arial"/>
          <w:sz w:val="22"/>
          <w:szCs w:val="22"/>
        </w:rPr>
      </w:pPr>
      <w:r w:rsidRPr="001662A9">
        <w:rPr>
          <w:rFonts w:ascii="Cambria" w:hAnsi="Cambria" w:cs="Arial"/>
          <w:sz w:val="22"/>
          <w:szCs w:val="22"/>
        </w:rPr>
        <w:t>Class Discussion: Please participate; this is a good way to develop your voice.  I want to hear what you have to say.  Make all questions and comments relevant to the current discussion.  If your question is off-topic, write it down and ask later.  Respect others by listening and giving them a chance to speak.</w:t>
      </w:r>
    </w:p>
    <w:p w14:paraId="1F459291" w14:textId="77777777" w:rsidR="00487FFC" w:rsidRPr="001662A9" w:rsidRDefault="00487FFC" w:rsidP="00487FFC">
      <w:pPr>
        <w:ind w:left="720"/>
        <w:rPr>
          <w:rFonts w:ascii="Cambria" w:hAnsi="Cambria" w:cs="Arial"/>
          <w:sz w:val="22"/>
          <w:szCs w:val="22"/>
        </w:rPr>
      </w:pPr>
    </w:p>
    <w:p w14:paraId="4B1489FC" w14:textId="77777777" w:rsidR="00487FFC" w:rsidRPr="001662A9" w:rsidRDefault="00487FFC" w:rsidP="00487FFC">
      <w:pPr>
        <w:numPr>
          <w:ilvl w:val="0"/>
          <w:numId w:val="16"/>
        </w:numPr>
        <w:rPr>
          <w:rFonts w:ascii="Cambria" w:hAnsi="Cambria" w:cs="Arial"/>
          <w:sz w:val="22"/>
          <w:szCs w:val="22"/>
        </w:rPr>
      </w:pPr>
      <w:r w:rsidRPr="001662A9">
        <w:rPr>
          <w:rFonts w:ascii="Cambria" w:hAnsi="Cambria" w:cs="Arial"/>
          <w:sz w:val="22"/>
          <w:szCs w:val="22"/>
        </w:rPr>
        <w:t xml:space="preserve">Technology Use: Please abide by the “PHONES OUT / PHONES AWAY” blue sign posted at the front of the room.  When it reads “PHONES AWAY,” please keep all electronic devices (phones, </w:t>
      </w:r>
      <w:proofErr w:type="spellStart"/>
      <w:r w:rsidRPr="001662A9">
        <w:rPr>
          <w:rFonts w:ascii="Cambria" w:hAnsi="Cambria" w:cs="Arial"/>
          <w:sz w:val="22"/>
          <w:szCs w:val="22"/>
        </w:rPr>
        <w:t>iPads</w:t>
      </w:r>
      <w:proofErr w:type="spellEnd"/>
      <w:r w:rsidRPr="001662A9">
        <w:rPr>
          <w:rFonts w:ascii="Cambria" w:hAnsi="Cambria" w:cs="Arial"/>
          <w:sz w:val="22"/>
          <w:szCs w:val="22"/>
        </w:rPr>
        <w:t xml:space="preserve">, MP3 players, laptops, etc.) turned off and stored in your backpack during class.  After one warning, I will have you put your device on my desk if you are using it and/or it goes off during class.  </w:t>
      </w:r>
      <w:proofErr w:type="gramStart"/>
      <w:r w:rsidRPr="001662A9">
        <w:rPr>
          <w:rFonts w:ascii="Cambria" w:hAnsi="Cambria" w:cs="Arial"/>
          <w:sz w:val="22"/>
          <w:szCs w:val="22"/>
        </w:rPr>
        <w:t>I will then write a disciplinary referral and Mrs. Temple</w:t>
      </w:r>
      <w:proofErr w:type="gramEnd"/>
      <w:r w:rsidRPr="001662A9">
        <w:rPr>
          <w:rFonts w:ascii="Cambria" w:hAnsi="Cambria" w:cs="Arial"/>
          <w:sz w:val="22"/>
          <w:szCs w:val="22"/>
        </w:rPr>
        <w:t xml:space="preserve"> will follow up with additional consequences.</w:t>
      </w:r>
    </w:p>
    <w:p w14:paraId="6DFE6E8F" w14:textId="77777777" w:rsidR="00487FFC" w:rsidRPr="001662A9" w:rsidRDefault="00487FFC" w:rsidP="00487FFC">
      <w:pPr>
        <w:rPr>
          <w:rFonts w:ascii="Cambria" w:hAnsi="Cambria" w:cs="Arial"/>
          <w:sz w:val="22"/>
          <w:szCs w:val="22"/>
        </w:rPr>
      </w:pPr>
    </w:p>
    <w:p w14:paraId="6F76D1DE" w14:textId="7711948C" w:rsidR="00487FFC" w:rsidRPr="001662A9" w:rsidRDefault="00487FFC" w:rsidP="00F83042">
      <w:pPr>
        <w:numPr>
          <w:ilvl w:val="0"/>
          <w:numId w:val="16"/>
        </w:numPr>
        <w:rPr>
          <w:rFonts w:ascii="Cambria" w:hAnsi="Cambria" w:cs="Arial"/>
          <w:sz w:val="22"/>
          <w:szCs w:val="22"/>
        </w:rPr>
      </w:pPr>
      <w:r w:rsidRPr="001662A9">
        <w:rPr>
          <w:rFonts w:ascii="Cambria" w:hAnsi="Cambria" w:cs="Arial"/>
          <w:sz w:val="22"/>
          <w:szCs w:val="22"/>
        </w:rPr>
        <w:t>Food &amp; Drink: Eating and drinking is not permitted in class.   The only exception is water; you may drink plain water only.</w:t>
      </w:r>
    </w:p>
    <w:p w14:paraId="3C5E1AB3" w14:textId="77777777" w:rsidR="00487FFC" w:rsidRPr="001662A9" w:rsidRDefault="00487FFC" w:rsidP="00487FFC">
      <w:pPr>
        <w:rPr>
          <w:rFonts w:ascii="Cambria" w:hAnsi="Cambria" w:cs="Arial"/>
          <w:sz w:val="22"/>
          <w:szCs w:val="22"/>
        </w:rPr>
      </w:pPr>
    </w:p>
    <w:p w14:paraId="4681812A" w14:textId="6A7DA8DB" w:rsidR="001536FE" w:rsidRDefault="001536FE" w:rsidP="001536FE">
      <w:pPr>
        <w:numPr>
          <w:ilvl w:val="0"/>
          <w:numId w:val="16"/>
        </w:numPr>
        <w:rPr>
          <w:rFonts w:ascii="Cambria" w:hAnsi="Cambria" w:cs="Arial"/>
          <w:sz w:val="22"/>
          <w:szCs w:val="22"/>
        </w:rPr>
      </w:pPr>
      <w:r w:rsidRPr="001662A9">
        <w:rPr>
          <w:rFonts w:ascii="Cambria" w:hAnsi="Cambria" w:cs="Arial"/>
          <w:sz w:val="22"/>
          <w:szCs w:val="22"/>
        </w:rPr>
        <w:t>Tardy Arrivals</w:t>
      </w:r>
      <w:r w:rsidR="003E221A" w:rsidRPr="001662A9">
        <w:rPr>
          <w:rFonts w:ascii="Cambria" w:hAnsi="Cambria" w:cs="Arial"/>
          <w:sz w:val="22"/>
          <w:szCs w:val="22"/>
        </w:rPr>
        <w:t xml:space="preserve">: Please </w:t>
      </w:r>
      <w:r w:rsidR="00AC6F12" w:rsidRPr="001662A9">
        <w:rPr>
          <w:rFonts w:ascii="Cambria" w:hAnsi="Cambria" w:cs="Arial"/>
          <w:sz w:val="22"/>
          <w:szCs w:val="22"/>
        </w:rPr>
        <w:t xml:space="preserve">enter quietly, place your </w:t>
      </w:r>
      <w:r w:rsidR="003E221A" w:rsidRPr="001662A9">
        <w:rPr>
          <w:rFonts w:ascii="Cambria" w:hAnsi="Cambria" w:cs="Arial"/>
          <w:sz w:val="22"/>
          <w:szCs w:val="22"/>
        </w:rPr>
        <w:t>pass on my desk</w:t>
      </w:r>
      <w:r w:rsidR="00AC6F12" w:rsidRPr="001662A9">
        <w:rPr>
          <w:rFonts w:ascii="Cambria" w:hAnsi="Cambria" w:cs="Arial"/>
          <w:sz w:val="22"/>
          <w:szCs w:val="22"/>
        </w:rPr>
        <w:t>, and begin working.</w:t>
      </w:r>
    </w:p>
    <w:p w14:paraId="4BD00C24" w14:textId="77777777" w:rsidR="00E20F2A" w:rsidRPr="00D80E20" w:rsidRDefault="00E20F2A" w:rsidP="00E20F2A">
      <w:pPr>
        <w:ind w:left="360"/>
        <w:rPr>
          <w:rFonts w:ascii="Cambria" w:hAnsi="Cambria" w:cs="Arial"/>
          <w:sz w:val="22"/>
          <w:szCs w:val="22"/>
        </w:rPr>
      </w:pPr>
    </w:p>
    <w:p w14:paraId="6592A99B" w14:textId="6358E0A8" w:rsidR="001536FE" w:rsidRPr="001662A9" w:rsidRDefault="001536FE" w:rsidP="00F83042">
      <w:pPr>
        <w:numPr>
          <w:ilvl w:val="0"/>
          <w:numId w:val="16"/>
        </w:numPr>
        <w:rPr>
          <w:rFonts w:ascii="Cambria" w:hAnsi="Cambria" w:cs="Arial"/>
          <w:sz w:val="22"/>
          <w:szCs w:val="22"/>
        </w:rPr>
      </w:pPr>
      <w:r w:rsidRPr="001662A9">
        <w:rPr>
          <w:rFonts w:ascii="Cambria" w:hAnsi="Cambria" w:cs="Arial"/>
          <w:sz w:val="22"/>
          <w:szCs w:val="22"/>
        </w:rPr>
        <w:t>Finishing Classwork Early: You may choose to work on unfinished English assignments (not work for other classes), read an independent reading book, review vocabulary words, or start working on that night's English homework.</w:t>
      </w:r>
    </w:p>
    <w:p w14:paraId="62658C31" w14:textId="77777777" w:rsidR="006E49CA" w:rsidRPr="001662A9" w:rsidRDefault="006E49CA" w:rsidP="006E49CA">
      <w:pPr>
        <w:rPr>
          <w:rFonts w:ascii="Cambria" w:hAnsi="Cambria" w:cs="Arial"/>
          <w:sz w:val="22"/>
          <w:szCs w:val="22"/>
        </w:rPr>
      </w:pPr>
    </w:p>
    <w:p w14:paraId="6EA59C2E" w14:textId="4763672F" w:rsidR="006E49CA" w:rsidRPr="001662A9" w:rsidRDefault="006E49CA" w:rsidP="00F83042">
      <w:pPr>
        <w:numPr>
          <w:ilvl w:val="0"/>
          <w:numId w:val="16"/>
        </w:numPr>
        <w:rPr>
          <w:rFonts w:ascii="Cambria" w:hAnsi="Cambria" w:cs="Arial"/>
          <w:sz w:val="22"/>
          <w:szCs w:val="22"/>
        </w:rPr>
      </w:pPr>
      <w:r w:rsidRPr="001662A9">
        <w:rPr>
          <w:rFonts w:ascii="Cambria" w:hAnsi="Cambria" w:cs="Arial"/>
          <w:sz w:val="22"/>
          <w:szCs w:val="22"/>
        </w:rPr>
        <w:t xml:space="preserve">Leaving Your Seat: If you need to sharpen your pencil or throw something away, please find an appropriate time to do it that will not disrupt the class.  Plan to use the restroom between classes.  If you must use the restroom during class, please get my attention quietly and sign out on the sheet by the door.  </w:t>
      </w:r>
      <w:r w:rsidRPr="001662A9">
        <w:rPr>
          <w:rFonts w:ascii="Cambria" w:hAnsi="Cambria" w:cs="Arial"/>
          <w:i/>
          <w:sz w:val="22"/>
          <w:szCs w:val="22"/>
        </w:rPr>
        <w:t>Do not leave the room without my permission.</w:t>
      </w:r>
      <w:r w:rsidRPr="001662A9">
        <w:rPr>
          <w:rFonts w:ascii="Cambria" w:hAnsi="Cambria" w:cs="Arial"/>
          <w:sz w:val="22"/>
          <w:szCs w:val="22"/>
        </w:rPr>
        <w:t xml:space="preserve"> </w:t>
      </w:r>
    </w:p>
    <w:p w14:paraId="7535A3D8" w14:textId="77777777" w:rsidR="001536FE" w:rsidRPr="001662A9" w:rsidRDefault="001536FE" w:rsidP="001536FE">
      <w:pPr>
        <w:rPr>
          <w:rFonts w:ascii="Cambria" w:hAnsi="Cambria" w:cs="Arial"/>
          <w:sz w:val="22"/>
          <w:szCs w:val="22"/>
        </w:rPr>
      </w:pPr>
    </w:p>
    <w:p w14:paraId="0EF15C67" w14:textId="394A2488" w:rsidR="001536FE" w:rsidRDefault="001536FE" w:rsidP="001536FE">
      <w:pPr>
        <w:numPr>
          <w:ilvl w:val="0"/>
          <w:numId w:val="16"/>
        </w:numPr>
        <w:rPr>
          <w:rFonts w:ascii="Cambria" w:hAnsi="Cambria" w:cs="Arial"/>
          <w:sz w:val="22"/>
          <w:szCs w:val="22"/>
        </w:rPr>
      </w:pPr>
      <w:r w:rsidRPr="001662A9">
        <w:rPr>
          <w:rFonts w:ascii="Cambria" w:hAnsi="Cambria" w:cs="Arial"/>
          <w:sz w:val="22"/>
          <w:szCs w:val="22"/>
        </w:rPr>
        <w:t>Early Dismissal: Please let me know at the beginning of class if you will be dismissed early and show me a pass.  When the time arrives, quietly raise your hand to get my attention.  Pack up your materials and leav</w:t>
      </w:r>
      <w:r w:rsidR="002F1839">
        <w:rPr>
          <w:rFonts w:ascii="Cambria" w:hAnsi="Cambria" w:cs="Arial"/>
          <w:sz w:val="22"/>
          <w:szCs w:val="22"/>
        </w:rPr>
        <w:t>e quietly at the scheduled time.</w:t>
      </w:r>
    </w:p>
    <w:p w14:paraId="39A73621" w14:textId="77777777" w:rsidR="00E20F2A" w:rsidRPr="002F1839" w:rsidRDefault="00E20F2A" w:rsidP="00E20F2A">
      <w:pPr>
        <w:ind w:left="360"/>
        <w:rPr>
          <w:rFonts w:ascii="Cambria" w:hAnsi="Cambria" w:cs="Arial"/>
          <w:sz w:val="22"/>
          <w:szCs w:val="22"/>
        </w:rPr>
      </w:pPr>
    </w:p>
    <w:p w14:paraId="490674E1" w14:textId="36DAF1AE" w:rsidR="00D80E20" w:rsidRPr="00D80E20" w:rsidRDefault="001536FE" w:rsidP="001536FE">
      <w:pPr>
        <w:numPr>
          <w:ilvl w:val="0"/>
          <w:numId w:val="16"/>
        </w:numPr>
        <w:rPr>
          <w:rFonts w:ascii="Cambria" w:hAnsi="Cambria" w:cs="Arial"/>
          <w:sz w:val="22"/>
          <w:szCs w:val="22"/>
        </w:rPr>
      </w:pPr>
      <w:r w:rsidRPr="001662A9">
        <w:rPr>
          <w:rFonts w:ascii="Cambria" w:hAnsi="Cambria" w:cs="Arial"/>
          <w:sz w:val="22"/>
          <w:szCs w:val="22"/>
        </w:rPr>
        <w:lastRenderedPageBreak/>
        <w:t>Ending Class: I will dismiss you; the bell will not.  Please do not start packing up prior to the bell.  Wait until I finish and officially dismiss you with "Have a good day!"</w:t>
      </w:r>
    </w:p>
    <w:p w14:paraId="17BEA4CC" w14:textId="77777777" w:rsidR="00D80E20" w:rsidRDefault="00D80E20" w:rsidP="001536FE">
      <w:pPr>
        <w:rPr>
          <w:rFonts w:ascii="Cambria" w:hAnsi="Cambria" w:cs="Arial"/>
          <w:b/>
          <w:i/>
          <w:sz w:val="22"/>
          <w:szCs w:val="22"/>
        </w:rPr>
      </w:pPr>
    </w:p>
    <w:p w14:paraId="0B6033FB" w14:textId="28FE6F4E" w:rsidR="00D80E20" w:rsidRDefault="00D80E20" w:rsidP="00D80E20">
      <w:pPr>
        <w:jc w:val="center"/>
        <w:rPr>
          <w:rFonts w:ascii="Cambria" w:hAnsi="Cambria" w:cs="Arial"/>
          <w:b/>
          <w:i/>
          <w:sz w:val="22"/>
          <w:szCs w:val="22"/>
        </w:rPr>
      </w:pPr>
      <w:r>
        <w:rPr>
          <w:rFonts w:ascii="Helvetica" w:hAnsi="Helvetica" w:cs="Helvetica"/>
          <w:noProof/>
        </w:rPr>
        <w:drawing>
          <wp:inline distT="0" distB="0" distL="0" distR="0" wp14:anchorId="0B51D2D9" wp14:editId="5EEC223A">
            <wp:extent cx="3031871" cy="99483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851" cy="995811"/>
                    </a:xfrm>
                    <a:prstGeom prst="rect">
                      <a:avLst/>
                    </a:prstGeom>
                    <a:noFill/>
                    <a:ln>
                      <a:noFill/>
                    </a:ln>
                  </pic:spPr>
                </pic:pic>
              </a:graphicData>
            </a:graphic>
          </wp:inline>
        </w:drawing>
      </w:r>
    </w:p>
    <w:p w14:paraId="78900FCF" w14:textId="2F51D292" w:rsidR="001536FE" w:rsidRPr="001662A9" w:rsidRDefault="008B47F9" w:rsidP="001536FE">
      <w:pPr>
        <w:rPr>
          <w:rFonts w:ascii="Cambria" w:hAnsi="Cambria" w:cs="Arial"/>
          <w:b/>
          <w:i/>
          <w:sz w:val="22"/>
          <w:szCs w:val="22"/>
          <w:u w:val="single"/>
        </w:rPr>
      </w:pPr>
      <w:r w:rsidRPr="008B47F9">
        <w:rPr>
          <w:rFonts w:ascii="Cambria" w:hAnsi="Cambria" w:cs="Arial"/>
          <w:b/>
          <w:i/>
          <w:sz w:val="22"/>
          <w:szCs w:val="22"/>
        </w:rPr>
        <w:tab/>
      </w:r>
      <w:r w:rsidR="001536FE" w:rsidRPr="001662A9">
        <w:rPr>
          <w:rFonts w:ascii="Cambria" w:hAnsi="Cambria" w:cs="Arial"/>
          <w:b/>
          <w:i/>
          <w:sz w:val="22"/>
          <w:szCs w:val="22"/>
          <w:u w:val="single"/>
        </w:rPr>
        <w:t>Assignments</w:t>
      </w:r>
    </w:p>
    <w:p w14:paraId="5A252965" w14:textId="76D38EB7" w:rsidR="00F83042" w:rsidRPr="001662A9" w:rsidRDefault="00D577E1" w:rsidP="00F52F45">
      <w:pPr>
        <w:numPr>
          <w:ilvl w:val="0"/>
          <w:numId w:val="16"/>
        </w:numPr>
        <w:rPr>
          <w:rFonts w:ascii="Cambria" w:hAnsi="Cambria" w:cs="Arial"/>
          <w:sz w:val="22"/>
          <w:szCs w:val="22"/>
        </w:rPr>
      </w:pPr>
      <w:r w:rsidRPr="001662A9">
        <w:rPr>
          <w:rFonts w:ascii="Cambria" w:hAnsi="Cambria" w:cs="Arial"/>
          <w:sz w:val="22"/>
          <w:szCs w:val="22"/>
        </w:rPr>
        <w:t>Format: See the attached MLA Format sheet for heading and other guidelines.</w:t>
      </w:r>
    </w:p>
    <w:p w14:paraId="5EB1F7C8" w14:textId="77777777" w:rsidR="00E32697" w:rsidRPr="001662A9" w:rsidRDefault="00E32697" w:rsidP="00E32697">
      <w:pPr>
        <w:ind w:left="720"/>
        <w:rPr>
          <w:rFonts w:ascii="Cambria" w:hAnsi="Cambria" w:cs="Arial"/>
          <w:sz w:val="22"/>
          <w:szCs w:val="22"/>
        </w:rPr>
      </w:pPr>
    </w:p>
    <w:p w14:paraId="6C7BA9AA" w14:textId="78A4D125" w:rsidR="00E32697" w:rsidRPr="001662A9" w:rsidRDefault="00E32697" w:rsidP="00E32697">
      <w:pPr>
        <w:numPr>
          <w:ilvl w:val="0"/>
          <w:numId w:val="16"/>
        </w:numPr>
        <w:rPr>
          <w:rFonts w:ascii="Cambria" w:hAnsi="Cambria" w:cs="Arial"/>
          <w:sz w:val="22"/>
          <w:szCs w:val="22"/>
        </w:rPr>
      </w:pPr>
      <w:r w:rsidRPr="001662A9">
        <w:rPr>
          <w:rFonts w:ascii="Cambria" w:hAnsi="Cambria" w:cs="Arial"/>
          <w:sz w:val="22"/>
          <w:szCs w:val="22"/>
        </w:rPr>
        <w:t>Homework</w:t>
      </w:r>
      <w:r w:rsidR="007D0D7F" w:rsidRPr="001662A9">
        <w:rPr>
          <w:rFonts w:ascii="Cambria" w:hAnsi="Cambria" w:cs="Arial"/>
          <w:sz w:val="22"/>
          <w:szCs w:val="22"/>
        </w:rPr>
        <w:t>: A</w:t>
      </w:r>
      <w:r w:rsidRPr="001662A9">
        <w:rPr>
          <w:rFonts w:ascii="Cambria" w:hAnsi="Cambria" w:cs="Arial"/>
          <w:sz w:val="22"/>
          <w:szCs w:val="22"/>
        </w:rPr>
        <w:t xml:space="preserve">ssignments should be typed </w:t>
      </w:r>
      <w:r w:rsidR="007D0D7F" w:rsidRPr="001662A9">
        <w:rPr>
          <w:rFonts w:ascii="Cambria" w:hAnsi="Cambria" w:cs="Arial"/>
          <w:sz w:val="22"/>
          <w:szCs w:val="22"/>
        </w:rPr>
        <w:t xml:space="preserve">and printed </w:t>
      </w:r>
      <w:r w:rsidR="00AC6F12" w:rsidRPr="001662A9">
        <w:rPr>
          <w:rFonts w:ascii="Cambria" w:hAnsi="Cambria" w:cs="Arial"/>
          <w:sz w:val="22"/>
          <w:szCs w:val="22"/>
        </w:rPr>
        <w:t>whenever possible.</w:t>
      </w:r>
      <w:r w:rsidR="00487FFC" w:rsidRPr="001662A9">
        <w:rPr>
          <w:rFonts w:ascii="Cambria" w:hAnsi="Cambria" w:cs="Arial"/>
          <w:sz w:val="22"/>
          <w:szCs w:val="22"/>
        </w:rPr>
        <w:t xml:space="preserve">  Hand-written work must be printed legibly and written in complete sentences to earn credit.</w:t>
      </w:r>
      <w:r w:rsidR="00AC6F12" w:rsidRPr="001662A9">
        <w:rPr>
          <w:rFonts w:ascii="Cambria" w:hAnsi="Cambria" w:cs="Arial"/>
          <w:sz w:val="22"/>
          <w:szCs w:val="22"/>
        </w:rPr>
        <w:t xml:space="preserve">  M</w:t>
      </w:r>
      <w:r w:rsidRPr="001662A9">
        <w:rPr>
          <w:rFonts w:ascii="Cambria" w:hAnsi="Cambria" w:cs="Arial"/>
          <w:sz w:val="22"/>
          <w:szCs w:val="22"/>
        </w:rPr>
        <w:t xml:space="preserve">ajor assignments such as </w:t>
      </w:r>
      <w:r w:rsidR="007D0D7F" w:rsidRPr="001662A9">
        <w:rPr>
          <w:rFonts w:ascii="Cambria" w:hAnsi="Cambria" w:cs="Arial"/>
          <w:sz w:val="22"/>
          <w:szCs w:val="22"/>
        </w:rPr>
        <w:t xml:space="preserve">essays </w:t>
      </w:r>
      <w:r w:rsidRPr="001662A9">
        <w:rPr>
          <w:rFonts w:ascii="Cambria" w:hAnsi="Cambria" w:cs="Arial"/>
          <w:sz w:val="22"/>
          <w:szCs w:val="22"/>
        </w:rPr>
        <w:t xml:space="preserve">must be typed and printed </w:t>
      </w:r>
      <w:r w:rsidR="00AC6F12" w:rsidRPr="001662A9">
        <w:rPr>
          <w:rFonts w:ascii="Cambria" w:hAnsi="Cambria" w:cs="Arial"/>
          <w:sz w:val="22"/>
          <w:szCs w:val="22"/>
        </w:rPr>
        <w:t xml:space="preserve">or shared with me via Google Docs </w:t>
      </w:r>
      <w:r w:rsidRPr="001662A9">
        <w:rPr>
          <w:rFonts w:ascii="Cambria" w:hAnsi="Cambria" w:cs="Arial"/>
          <w:sz w:val="22"/>
          <w:szCs w:val="22"/>
        </w:rPr>
        <w:t>before class.  Assignmen</w:t>
      </w:r>
      <w:r w:rsidR="001662A9" w:rsidRPr="001662A9">
        <w:rPr>
          <w:rFonts w:ascii="Cambria" w:hAnsi="Cambria" w:cs="Arial"/>
          <w:sz w:val="22"/>
          <w:szCs w:val="22"/>
        </w:rPr>
        <w:t xml:space="preserve">ts </w:t>
      </w:r>
      <w:r w:rsidR="00AC6F12" w:rsidRPr="001662A9">
        <w:rPr>
          <w:rFonts w:ascii="Cambria" w:hAnsi="Cambria" w:cs="Arial"/>
          <w:sz w:val="22"/>
          <w:szCs w:val="22"/>
        </w:rPr>
        <w:t>not printed or shared before c</w:t>
      </w:r>
      <w:r w:rsidR="00765E50">
        <w:rPr>
          <w:rFonts w:ascii="Cambria" w:hAnsi="Cambria" w:cs="Arial"/>
          <w:sz w:val="22"/>
          <w:szCs w:val="22"/>
        </w:rPr>
        <w:t>lass will be considered missing.</w:t>
      </w:r>
    </w:p>
    <w:p w14:paraId="66EAC30F" w14:textId="77777777" w:rsidR="0060150C" w:rsidRPr="001662A9" w:rsidRDefault="0060150C" w:rsidP="0060150C">
      <w:pPr>
        <w:rPr>
          <w:rFonts w:ascii="Cambria" w:hAnsi="Cambria" w:cs="Arial"/>
          <w:sz w:val="22"/>
          <w:szCs w:val="22"/>
        </w:rPr>
      </w:pPr>
    </w:p>
    <w:p w14:paraId="574A12E7" w14:textId="467B3A80" w:rsidR="0060150C" w:rsidRDefault="000D5142" w:rsidP="0060150C">
      <w:pPr>
        <w:numPr>
          <w:ilvl w:val="0"/>
          <w:numId w:val="16"/>
        </w:numPr>
        <w:rPr>
          <w:rFonts w:ascii="Cambria" w:hAnsi="Cambria" w:cs="Arial"/>
          <w:sz w:val="22"/>
          <w:szCs w:val="22"/>
        </w:rPr>
      </w:pPr>
      <w:r w:rsidRPr="001662A9">
        <w:rPr>
          <w:rFonts w:ascii="Cambria" w:hAnsi="Cambria" w:cs="Arial"/>
          <w:sz w:val="22"/>
          <w:szCs w:val="22"/>
        </w:rPr>
        <w:t>Late W</w:t>
      </w:r>
      <w:r w:rsidR="0060150C" w:rsidRPr="001662A9">
        <w:rPr>
          <w:rFonts w:ascii="Cambria" w:hAnsi="Cambria" w:cs="Arial"/>
          <w:sz w:val="22"/>
          <w:szCs w:val="22"/>
        </w:rPr>
        <w:t xml:space="preserve">ork: Homework assignments must be submitted the day they are due at the beginning of the period.  Late work will lose 10% of the possible points each day it is late.  It is your responsibility to </w:t>
      </w:r>
      <w:r w:rsidR="007D0D7F" w:rsidRPr="001662A9">
        <w:rPr>
          <w:rFonts w:ascii="Cambria" w:hAnsi="Cambria" w:cs="Arial"/>
          <w:sz w:val="22"/>
          <w:szCs w:val="22"/>
        </w:rPr>
        <w:t>complete late work and submit it to me.</w:t>
      </w:r>
      <w:r w:rsidR="00D577E1" w:rsidRPr="001662A9">
        <w:rPr>
          <w:rFonts w:ascii="Cambria" w:hAnsi="Cambria" w:cs="Arial"/>
          <w:sz w:val="22"/>
          <w:szCs w:val="22"/>
        </w:rPr>
        <w:t xml:space="preserve">  Once a homework assignment has been returned and/or reviewed in class, you can no longer earn credit.</w:t>
      </w:r>
    </w:p>
    <w:p w14:paraId="383F6F6D" w14:textId="77777777" w:rsidR="001662A9" w:rsidRDefault="001662A9" w:rsidP="001662A9">
      <w:pPr>
        <w:rPr>
          <w:rFonts w:ascii="Cambria" w:hAnsi="Cambria" w:cs="Arial"/>
          <w:sz w:val="22"/>
          <w:szCs w:val="22"/>
        </w:rPr>
      </w:pPr>
    </w:p>
    <w:p w14:paraId="18776A8D" w14:textId="4AFDCB8C" w:rsidR="001662A9" w:rsidRPr="001662A9" w:rsidRDefault="001662A9" w:rsidP="0060150C">
      <w:pPr>
        <w:numPr>
          <w:ilvl w:val="0"/>
          <w:numId w:val="16"/>
        </w:numPr>
        <w:rPr>
          <w:rFonts w:ascii="Cambria" w:hAnsi="Cambria" w:cs="Arial"/>
          <w:sz w:val="22"/>
          <w:szCs w:val="22"/>
        </w:rPr>
      </w:pPr>
      <w:r>
        <w:rPr>
          <w:rFonts w:ascii="Cambria" w:hAnsi="Cambria" w:cs="Arial"/>
          <w:sz w:val="22"/>
          <w:szCs w:val="22"/>
        </w:rPr>
        <w:t>Extra Credit: Extra credit will be offered on a very limited basis.  You must demonstrate a strong effort to com</w:t>
      </w:r>
      <w:r w:rsidR="00E3050E">
        <w:rPr>
          <w:rFonts w:ascii="Cambria" w:hAnsi="Cambria" w:cs="Arial"/>
          <w:sz w:val="22"/>
          <w:szCs w:val="22"/>
        </w:rPr>
        <w:t xml:space="preserve">plete the regular assignments </w:t>
      </w:r>
      <w:r>
        <w:rPr>
          <w:rFonts w:ascii="Cambria" w:hAnsi="Cambria" w:cs="Arial"/>
          <w:sz w:val="22"/>
          <w:szCs w:val="22"/>
        </w:rPr>
        <w:t>be</w:t>
      </w:r>
      <w:r w:rsidR="00765E50">
        <w:rPr>
          <w:rFonts w:ascii="Cambria" w:hAnsi="Cambria" w:cs="Arial"/>
          <w:sz w:val="22"/>
          <w:szCs w:val="22"/>
        </w:rPr>
        <w:t xml:space="preserve">fore extra credit </w:t>
      </w:r>
      <w:r>
        <w:rPr>
          <w:rFonts w:ascii="Cambria" w:hAnsi="Cambria" w:cs="Arial"/>
          <w:sz w:val="22"/>
          <w:szCs w:val="22"/>
        </w:rPr>
        <w:t>will be considered.</w:t>
      </w:r>
    </w:p>
    <w:p w14:paraId="470F7AB9" w14:textId="77777777" w:rsidR="00F025C0" w:rsidRPr="001662A9" w:rsidRDefault="00F025C0" w:rsidP="00F025C0">
      <w:pPr>
        <w:rPr>
          <w:rFonts w:ascii="Cambria" w:hAnsi="Cambria" w:cs="Arial"/>
          <w:sz w:val="22"/>
          <w:szCs w:val="22"/>
        </w:rPr>
      </w:pPr>
    </w:p>
    <w:p w14:paraId="37E3ED97" w14:textId="5138817F" w:rsidR="00F025C0" w:rsidRPr="001662A9" w:rsidRDefault="009665B1" w:rsidP="00F025C0">
      <w:pPr>
        <w:numPr>
          <w:ilvl w:val="0"/>
          <w:numId w:val="16"/>
        </w:numPr>
        <w:rPr>
          <w:rFonts w:ascii="Cambria" w:hAnsi="Cambria" w:cs="Arial"/>
          <w:sz w:val="22"/>
          <w:szCs w:val="22"/>
        </w:rPr>
      </w:pPr>
      <w:r w:rsidRPr="001662A9">
        <w:rPr>
          <w:rFonts w:ascii="Cambria" w:hAnsi="Cambria" w:cs="Arial"/>
          <w:sz w:val="22"/>
          <w:szCs w:val="22"/>
        </w:rPr>
        <w:t>Excused A</w:t>
      </w:r>
      <w:r w:rsidR="00F025C0" w:rsidRPr="001662A9">
        <w:rPr>
          <w:rFonts w:ascii="Cambria" w:hAnsi="Cambria" w:cs="Arial"/>
          <w:sz w:val="22"/>
          <w:szCs w:val="22"/>
        </w:rPr>
        <w:t>bsence</w:t>
      </w:r>
      <w:r w:rsidRPr="001662A9">
        <w:rPr>
          <w:rFonts w:ascii="Cambria" w:hAnsi="Cambria" w:cs="Arial"/>
          <w:sz w:val="22"/>
          <w:szCs w:val="22"/>
        </w:rPr>
        <w:t>s</w:t>
      </w:r>
      <w:r w:rsidR="00D577E1" w:rsidRPr="001662A9">
        <w:rPr>
          <w:rFonts w:ascii="Cambria" w:hAnsi="Cambria" w:cs="Arial"/>
          <w:sz w:val="22"/>
          <w:szCs w:val="22"/>
        </w:rPr>
        <w:t xml:space="preserve">: Please </w:t>
      </w:r>
      <w:r w:rsidR="00F025C0" w:rsidRPr="001662A9">
        <w:rPr>
          <w:rFonts w:ascii="Cambria" w:hAnsi="Cambria" w:cs="Arial"/>
          <w:sz w:val="22"/>
          <w:szCs w:val="22"/>
        </w:rPr>
        <w:t xml:space="preserve">check the class website to complete homework assignments and come to class prepared whenever possible.  On your first day back to class, </w:t>
      </w:r>
      <w:r w:rsidRPr="001662A9">
        <w:rPr>
          <w:rFonts w:ascii="Cambria" w:hAnsi="Cambria" w:cs="Arial"/>
          <w:sz w:val="22"/>
          <w:szCs w:val="22"/>
        </w:rPr>
        <w:t>find an appropriate time to check with me about missing work.</w:t>
      </w:r>
      <w:r w:rsidR="00F025C0" w:rsidRPr="001662A9">
        <w:rPr>
          <w:rFonts w:ascii="Cambria" w:hAnsi="Cambria" w:cs="Arial"/>
          <w:sz w:val="22"/>
          <w:szCs w:val="22"/>
        </w:rPr>
        <w:t xml:space="preserve">  Ultima</w:t>
      </w:r>
      <w:r w:rsidRPr="001662A9">
        <w:rPr>
          <w:rFonts w:ascii="Cambria" w:hAnsi="Cambria" w:cs="Arial"/>
          <w:sz w:val="22"/>
          <w:szCs w:val="22"/>
        </w:rPr>
        <w:t xml:space="preserve">tely, it is your responsibility </w:t>
      </w:r>
      <w:r w:rsidR="00F025C0" w:rsidRPr="001662A9">
        <w:rPr>
          <w:rFonts w:ascii="Cambria" w:hAnsi="Cambria" w:cs="Arial"/>
          <w:sz w:val="22"/>
          <w:szCs w:val="22"/>
        </w:rPr>
        <w:t>to catch up on missed work.  Make-up work for unexcused ab</w:t>
      </w:r>
      <w:r w:rsidR="007D0D7F" w:rsidRPr="001662A9">
        <w:rPr>
          <w:rFonts w:ascii="Cambria" w:hAnsi="Cambria" w:cs="Arial"/>
          <w:sz w:val="22"/>
          <w:szCs w:val="22"/>
        </w:rPr>
        <w:t>sences is</w:t>
      </w:r>
      <w:r w:rsidR="00D577E1" w:rsidRPr="001662A9">
        <w:rPr>
          <w:rFonts w:ascii="Cambria" w:hAnsi="Cambria" w:cs="Arial"/>
          <w:sz w:val="22"/>
          <w:szCs w:val="22"/>
        </w:rPr>
        <w:t xml:space="preserve"> not available.</w:t>
      </w:r>
    </w:p>
    <w:p w14:paraId="2ABD9FA0" w14:textId="77777777" w:rsidR="00E35450" w:rsidRPr="001662A9" w:rsidRDefault="00E35450" w:rsidP="00E35450">
      <w:pPr>
        <w:rPr>
          <w:rFonts w:ascii="Cambria" w:hAnsi="Cambria" w:cs="Arial"/>
          <w:sz w:val="22"/>
          <w:szCs w:val="22"/>
        </w:rPr>
      </w:pPr>
    </w:p>
    <w:p w14:paraId="1DA9232A" w14:textId="0128CFA2" w:rsidR="00765E50" w:rsidRPr="00765E50" w:rsidRDefault="000D5142" w:rsidP="00F359F9">
      <w:pPr>
        <w:numPr>
          <w:ilvl w:val="0"/>
          <w:numId w:val="16"/>
        </w:numPr>
        <w:rPr>
          <w:rFonts w:ascii="Cambria" w:hAnsi="Cambria" w:cs="Arial"/>
          <w:sz w:val="22"/>
          <w:szCs w:val="22"/>
        </w:rPr>
      </w:pPr>
      <w:r w:rsidRPr="001662A9">
        <w:rPr>
          <w:rFonts w:ascii="Cambria" w:hAnsi="Cambria" w:cs="Arial"/>
          <w:sz w:val="22"/>
          <w:szCs w:val="22"/>
        </w:rPr>
        <w:t>Academic I</w:t>
      </w:r>
      <w:r w:rsidR="00E35450" w:rsidRPr="001662A9">
        <w:rPr>
          <w:rFonts w:ascii="Cambria" w:hAnsi="Cambria" w:cs="Arial"/>
          <w:sz w:val="22"/>
          <w:szCs w:val="22"/>
        </w:rPr>
        <w:t xml:space="preserve">ntegrity:  Plagiarism </w:t>
      </w:r>
      <w:r w:rsidR="00F70C64" w:rsidRPr="001662A9">
        <w:rPr>
          <w:rFonts w:ascii="Cambria" w:hAnsi="Cambria" w:cs="Arial"/>
          <w:sz w:val="22"/>
          <w:szCs w:val="22"/>
        </w:rPr>
        <w:t xml:space="preserve">is a serious offense in Western culture.  Plagiarism can include but is not limited to: copying or sharing homework; taking words or ideas from online sources (such as Spark Notes); having a tutor, parent, or friend revise your essay; </w:t>
      </w:r>
      <w:r w:rsidR="009D73E3" w:rsidRPr="001662A9">
        <w:rPr>
          <w:rFonts w:ascii="Cambria" w:hAnsi="Cambria" w:cs="Arial"/>
          <w:sz w:val="22"/>
          <w:szCs w:val="22"/>
        </w:rPr>
        <w:t xml:space="preserve">and </w:t>
      </w:r>
      <w:r w:rsidR="00F70C64" w:rsidRPr="001662A9">
        <w:rPr>
          <w:rFonts w:ascii="Cambria" w:hAnsi="Cambria" w:cs="Arial"/>
          <w:sz w:val="22"/>
          <w:szCs w:val="22"/>
        </w:rPr>
        <w:t>not citing sources within a paper or PowerPoint presentation.</w:t>
      </w:r>
      <w:r w:rsidR="00E35450" w:rsidRPr="001662A9">
        <w:rPr>
          <w:rFonts w:ascii="Cambria" w:hAnsi="Cambria" w:cs="Arial"/>
          <w:sz w:val="22"/>
          <w:szCs w:val="22"/>
        </w:rPr>
        <w:t xml:space="preserve"> More detailed information will be </w:t>
      </w:r>
      <w:r w:rsidR="00F70C64" w:rsidRPr="001662A9">
        <w:rPr>
          <w:rFonts w:ascii="Cambria" w:hAnsi="Cambria" w:cs="Arial"/>
          <w:sz w:val="22"/>
          <w:szCs w:val="22"/>
        </w:rPr>
        <w:t>reviewed</w:t>
      </w:r>
      <w:r w:rsidR="009D73E3" w:rsidRPr="001662A9">
        <w:rPr>
          <w:rFonts w:ascii="Cambria" w:hAnsi="Cambria" w:cs="Arial"/>
          <w:sz w:val="22"/>
          <w:szCs w:val="22"/>
        </w:rPr>
        <w:t xml:space="preserve"> in this </w:t>
      </w:r>
      <w:r w:rsidR="00E35450" w:rsidRPr="001662A9">
        <w:rPr>
          <w:rFonts w:ascii="Cambria" w:hAnsi="Cambria" w:cs="Arial"/>
          <w:sz w:val="22"/>
          <w:szCs w:val="22"/>
        </w:rPr>
        <w:t>class and can be found in the Littleton Student Handbook.</w:t>
      </w:r>
      <w:r w:rsidR="00F70C64" w:rsidRPr="001662A9">
        <w:rPr>
          <w:rFonts w:ascii="Cambria" w:hAnsi="Cambria" w:cs="Arial"/>
          <w:sz w:val="22"/>
          <w:szCs w:val="22"/>
        </w:rPr>
        <w:t xml:space="preserve">  The first instance of plagiarism will result in a zero on the assignment; future instances will result in further disciplinary action and documentation in your student file.</w:t>
      </w:r>
    </w:p>
    <w:p w14:paraId="54C58AF7" w14:textId="47A1A1A9" w:rsidR="00D413F9" w:rsidRDefault="00D413F9" w:rsidP="00D80E20">
      <w:pPr>
        <w:jc w:val="right"/>
        <w:rPr>
          <w:rFonts w:ascii="Cambria" w:hAnsi="Cambria" w:cs="Arial"/>
          <w:sz w:val="22"/>
          <w:szCs w:val="22"/>
        </w:rPr>
      </w:pPr>
    </w:p>
    <w:p w14:paraId="1F569695" w14:textId="77777777" w:rsidR="002F1839" w:rsidRDefault="006E49CA" w:rsidP="006E49CA">
      <w:pPr>
        <w:rPr>
          <w:rFonts w:ascii="Cambria" w:hAnsi="Cambria" w:cs="Arial"/>
          <w:sz w:val="22"/>
          <w:szCs w:val="22"/>
        </w:rPr>
      </w:pPr>
      <w:r w:rsidRPr="001662A9">
        <w:rPr>
          <w:rFonts w:ascii="Cambria" w:hAnsi="Cambria" w:cs="Arial"/>
          <w:sz w:val="22"/>
          <w:szCs w:val="22"/>
        </w:rPr>
        <w:t>Following these guidelines and procedures will result in a pleasant and productive learning environment.</w:t>
      </w:r>
      <w:r w:rsidR="002F1839">
        <w:rPr>
          <w:rFonts w:ascii="Cambria" w:hAnsi="Cambria" w:cs="Arial"/>
          <w:sz w:val="22"/>
          <w:szCs w:val="22"/>
        </w:rPr>
        <w:t xml:space="preserve">  </w:t>
      </w:r>
    </w:p>
    <w:p w14:paraId="1BD80607" w14:textId="77777777" w:rsidR="002F1839" w:rsidRDefault="002F1839" w:rsidP="006E49CA">
      <w:pPr>
        <w:rPr>
          <w:rFonts w:ascii="Cambria" w:hAnsi="Cambria" w:cs="Arial"/>
          <w:sz w:val="22"/>
          <w:szCs w:val="22"/>
        </w:rPr>
      </w:pPr>
    </w:p>
    <w:p w14:paraId="54224183" w14:textId="57DB8707" w:rsidR="006E49CA" w:rsidRPr="001662A9" w:rsidRDefault="006E49CA" w:rsidP="006E49CA">
      <w:pPr>
        <w:rPr>
          <w:rFonts w:ascii="Cambria" w:hAnsi="Cambria" w:cs="Arial"/>
          <w:sz w:val="22"/>
          <w:szCs w:val="22"/>
        </w:rPr>
      </w:pPr>
      <w:r w:rsidRPr="001662A9">
        <w:rPr>
          <w:rFonts w:ascii="Cambria" w:hAnsi="Cambria" w:cs="Arial"/>
          <w:sz w:val="22"/>
          <w:szCs w:val="22"/>
        </w:rPr>
        <w:t xml:space="preserve">Not following these guidelines and procedures will result in 1.) </w:t>
      </w:r>
      <w:proofErr w:type="gramStart"/>
      <w:r w:rsidRPr="001662A9">
        <w:rPr>
          <w:rFonts w:ascii="Cambria" w:hAnsi="Cambria" w:cs="Arial"/>
          <w:sz w:val="22"/>
          <w:szCs w:val="22"/>
        </w:rPr>
        <w:t>a</w:t>
      </w:r>
      <w:proofErr w:type="gramEnd"/>
      <w:r w:rsidRPr="001662A9">
        <w:rPr>
          <w:rFonts w:ascii="Cambria" w:hAnsi="Cambria" w:cs="Arial"/>
          <w:sz w:val="22"/>
          <w:szCs w:val="22"/>
        </w:rPr>
        <w:t xml:space="preserve"> verbal warning 2.) </w:t>
      </w:r>
      <w:proofErr w:type="gramStart"/>
      <w:r w:rsidRPr="001662A9">
        <w:rPr>
          <w:rFonts w:ascii="Cambria" w:hAnsi="Cambria" w:cs="Arial"/>
          <w:sz w:val="22"/>
          <w:szCs w:val="22"/>
        </w:rPr>
        <w:t>a</w:t>
      </w:r>
      <w:proofErr w:type="gramEnd"/>
      <w:r w:rsidRPr="001662A9">
        <w:rPr>
          <w:rFonts w:ascii="Cambria" w:hAnsi="Cambria" w:cs="Arial"/>
          <w:sz w:val="22"/>
          <w:szCs w:val="22"/>
        </w:rPr>
        <w:t xml:space="preserve"> discussion with me after class about how to improve the behavior 3.) </w:t>
      </w:r>
      <w:proofErr w:type="gramStart"/>
      <w:r w:rsidRPr="001662A9">
        <w:rPr>
          <w:rFonts w:ascii="Cambria" w:hAnsi="Cambria" w:cs="Arial"/>
          <w:sz w:val="22"/>
          <w:szCs w:val="22"/>
        </w:rPr>
        <w:t>parental</w:t>
      </w:r>
      <w:proofErr w:type="gramEnd"/>
      <w:r w:rsidRPr="001662A9">
        <w:rPr>
          <w:rFonts w:ascii="Cambria" w:hAnsi="Cambria" w:cs="Arial"/>
          <w:sz w:val="22"/>
          <w:szCs w:val="22"/>
        </w:rPr>
        <w:t xml:space="preserve"> contact 4.) </w:t>
      </w:r>
      <w:proofErr w:type="gramStart"/>
      <w:r w:rsidRPr="001662A9">
        <w:rPr>
          <w:rFonts w:ascii="Cambria" w:hAnsi="Cambria" w:cs="Arial"/>
          <w:sz w:val="22"/>
          <w:szCs w:val="22"/>
        </w:rPr>
        <w:t>a</w:t>
      </w:r>
      <w:proofErr w:type="gramEnd"/>
      <w:r w:rsidRPr="001662A9">
        <w:rPr>
          <w:rFonts w:ascii="Cambria" w:hAnsi="Cambria" w:cs="Arial"/>
          <w:sz w:val="22"/>
          <w:szCs w:val="22"/>
        </w:rPr>
        <w:t xml:space="preserve"> disciplinary referral and detention.</w:t>
      </w:r>
    </w:p>
    <w:p w14:paraId="2E75F8A5" w14:textId="77777777" w:rsidR="002F1839" w:rsidRDefault="002F1839" w:rsidP="001662A9">
      <w:pPr>
        <w:tabs>
          <w:tab w:val="left" w:pos="0"/>
        </w:tabs>
        <w:ind w:left="60" w:hanging="60"/>
        <w:rPr>
          <w:rFonts w:ascii="Cambria" w:hAnsi="Cambria" w:cs="Arial"/>
          <w:b/>
          <w:bCs/>
          <w:i/>
          <w:iCs/>
          <w:sz w:val="22"/>
          <w:szCs w:val="22"/>
        </w:rPr>
      </w:pPr>
    </w:p>
    <w:p w14:paraId="1562C1E6" w14:textId="77777777" w:rsidR="00E20F2A" w:rsidRDefault="00E20F2A" w:rsidP="001662A9">
      <w:pPr>
        <w:tabs>
          <w:tab w:val="left" w:pos="0"/>
        </w:tabs>
        <w:ind w:left="60" w:hanging="60"/>
        <w:rPr>
          <w:rFonts w:ascii="Cambria" w:hAnsi="Cambria"/>
          <w:b/>
          <w:i/>
          <w:sz w:val="22"/>
          <w:szCs w:val="22"/>
        </w:rPr>
      </w:pPr>
    </w:p>
    <w:p w14:paraId="38A3FF26" w14:textId="30D46FB5" w:rsidR="002F4719" w:rsidRPr="001662A9" w:rsidRDefault="002F4719" w:rsidP="001662A9">
      <w:pPr>
        <w:tabs>
          <w:tab w:val="left" w:pos="0"/>
        </w:tabs>
        <w:ind w:left="60" w:hanging="60"/>
        <w:rPr>
          <w:rFonts w:ascii="Cambria" w:hAnsi="Cambria" w:cs="Arial"/>
          <w:b/>
          <w:i/>
          <w:sz w:val="22"/>
          <w:szCs w:val="22"/>
        </w:rPr>
      </w:pPr>
      <w:r w:rsidRPr="001662A9">
        <w:rPr>
          <w:rFonts w:ascii="Cambria" w:hAnsi="Cambria"/>
          <w:b/>
          <w:i/>
          <w:sz w:val="22"/>
          <w:szCs w:val="22"/>
        </w:rPr>
        <w:t>Grading Policy</w:t>
      </w:r>
    </w:p>
    <w:p w14:paraId="06801A91" w14:textId="77777777" w:rsidR="0034489F" w:rsidRPr="001662A9" w:rsidRDefault="008362AA" w:rsidP="002F4719">
      <w:pPr>
        <w:rPr>
          <w:rFonts w:ascii="Cambria" w:hAnsi="Cambria" w:cs="Arial"/>
          <w:sz w:val="22"/>
          <w:szCs w:val="22"/>
          <w:u w:val="single"/>
        </w:rPr>
      </w:pPr>
      <w:r w:rsidRPr="001662A9">
        <w:rPr>
          <w:rFonts w:ascii="Cambria" w:hAnsi="Cambria" w:cs="Arial"/>
          <w:sz w:val="22"/>
          <w:szCs w:val="22"/>
        </w:rPr>
        <w:t>Assignments and student grades are updated regularly on Aspen.  Students and parents</w:t>
      </w:r>
      <w:r w:rsidR="00F52F45" w:rsidRPr="001662A9">
        <w:rPr>
          <w:rFonts w:ascii="Cambria" w:hAnsi="Cambria" w:cs="Arial"/>
          <w:sz w:val="22"/>
          <w:szCs w:val="22"/>
        </w:rPr>
        <w:t xml:space="preserve"> are</w:t>
      </w:r>
      <w:r w:rsidR="0034489F" w:rsidRPr="001662A9">
        <w:rPr>
          <w:rFonts w:ascii="Cambria" w:hAnsi="Cambria" w:cs="Arial"/>
          <w:sz w:val="22"/>
          <w:szCs w:val="22"/>
        </w:rPr>
        <w:t xml:space="preserve"> encouraged to monito</w:t>
      </w:r>
      <w:r w:rsidR="00F52F45" w:rsidRPr="001662A9">
        <w:rPr>
          <w:rFonts w:ascii="Cambria" w:hAnsi="Cambria" w:cs="Arial"/>
          <w:sz w:val="22"/>
          <w:szCs w:val="22"/>
        </w:rPr>
        <w:t>r student</w:t>
      </w:r>
      <w:r w:rsidRPr="001662A9">
        <w:rPr>
          <w:rFonts w:ascii="Cambria" w:hAnsi="Cambria" w:cs="Arial"/>
          <w:sz w:val="22"/>
          <w:szCs w:val="22"/>
        </w:rPr>
        <w:t>s</w:t>
      </w:r>
      <w:r w:rsidR="00F52F45" w:rsidRPr="001662A9">
        <w:rPr>
          <w:rFonts w:ascii="Cambria" w:hAnsi="Cambria" w:cs="Arial"/>
          <w:sz w:val="22"/>
          <w:szCs w:val="22"/>
        </w:rPr>
        <w:t>'</w:t>
      </w:r>
      <w:r w:rsidRPr="001662A9">
        <w:rPr>
          <w:rFonts w:ascii="Cambria" w:hAnsi="Cambria" w:cs="Arial"/>
          <w:sz w:val="22"/>
          <w:szCs w:val="22"/>
        </w:rPr>
        <w:t xml:space="preserve"> progress on Aspen</w:t>
      </w:r>
      <w:r w:rsidR="0034489F" w:rsidRPr="001662A9">
        <w:rPr>
          <w:rFonts w:ascii="Cambria" w:hAnsi="Cambria" w:cs="Arial"/>
          <w:sz w:val="22"/>
          <w:szCs w:val="22"/>
        </w:rPr>
        <w:t xml:space="preserve"> throughout the year.</w:t>
      </w:r>
      <w:r w:rsidRPr="001662A9">
        <w:rPr>
          <w:rFonts w:ascii="Cambria" w:hAnsi="Cambria" w:cs="Arial"/>
          <w:sz w:val="22"/>
          <w:szCs w:val="22"/>
        </w:rPr>
        <w:t xml:space="preserve">  The following grade weight categories will be used to determine course grades.</w:t>
      </w:r>
    </w:p>
    <w:p w14:paraId="00D5E565" w14:textId="49E6069B" w:rsidR="00C50BCB" w:rsidRDefault="0034489F" w:rsidP="008362AA">
      <w:pPr>
        <w:ind w:left="60"/>
        <w:rPr>
          <w:rFonts w:ascii="Cambria" w:hAnsi="Cambria" w:cs="Arial"/>
          <w:sz w:val="22"/>
          <w:szCs w:val="22"/>
        </w:rPr>
      </w:pPr>
      <w:r w:rsidRPr="001662A9">
        <w:rPr>
          <w:rFonts w:ascii="Cambria" w:hAnsi="Cambria" w:cs="Arial"/>
          <w:sz w:val="22"/>
          <w:szCs w:val="22"/>
        </w:rPr>
        <w:tab/>
      </w:r>
    </w:p>
    <w:p w14:paraId="32938865" w14:textId="27317980" w:rsidR="00C50BCB" w:rsidRPr="001662A9" w:rsidRDefault="002F1839" w:rsidP="008362AA">
      <w:pPr>
        <w:ind w:left="60"/>
        <w:rPr>
          <w:rFonts w:ascii="Cambria" w:hAnsi="Cambria" w:cs="Arial"/>
          <w:sz w:val="22"/>
          <w:szCs w:val="22"/>
        </w:rPr>
      </w:pPr>
      <w:r>
        <w:rPr>
          <w:rFonts w:ascii="Helvetica" w:hAnsi="Helvetica" w:cs="Helvetica"/>
          <w:noProof/>
        </w:rPr>
        <w:drawing>
          <wp:anchor distT="0" distB="0" distL="114300" distR="114300" simplePos="0" relativeHeight="251663360" behindDoc="0" locked="0" layoutInCell="1" allowOverlap="1" wp14:anchorId="7C2E46BD" wp14:editId="300EFBFE">
            <wp:simplePos x="0" y="0"/>
            <wp:positionH relativeFrom="column">
              <wp:posOffset>253365</wp:posOffset>
            </wp:positionH>
            <wp:positionV relativeFrom="paragraph">
              <wp:posOffset>45720</wp:posOffset>
            </wp:positionV>
            <wp:extent cx="1726565" cy="1257300"/>
            <wp:effectExtent l="0" t="0" r="63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656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D22BB" w14:textId="528DBA48" w:rsidR="008362AA" w:rsidRPr="001662A9" w:rsidRDefault="00680FE4" w:rsidP="008362AA">
      <w:pPr>
        <w:ind w:left="60"/>
        <w:rPr>
          <w:rFonts w:ascii="Cambria" w:hAnsi="Cambria" w:cs="Arial"/>
          <w:sz w:val="22"/>
          <w:szCs w:val="22"/>
        </w:rPr>
      </w:pPr>
      <w:r>
        <w:rPr>
          <w:rFonts w:ascii="Cambria" w:hAnsi="Cambria" w:cs="Arial"/>
          <w:sz w:val="22"/>
          <w:szCs w:val="22"/>
        </w:rPr>
        <w:tab/>
        <w:t>Participation &amp; Classwork</w:t>
      </w:r>
      <w:r>
        <w:rPr>
          <w:rFonts w:ascii="Cambria" w:hAnsi="Cambria" w:cs="Arial"/>
          <w:sz w:val="22"/>
          <w:szCs w:val="22"/>
        </w:rPr>
        <w:tab/>
        <w:t>10</w:t>
      </w:r>
      <w:r w:rsidR="008362AA" w:rsidRPr="001662A9">
        <w:rPr>
          <w:rFonts w:ascii="Cambria" w:hAnsi="Cambria" w:cs="Arial"/>
          <w:sz w:val="22"/>
          <w:szCs w:val="22"/>
        </w:rPr>
        <w:t>%</w:t>
      </w:r>
    </w:p>
    <w:p w14:paraId="3A539142" w14:textId="159B8FB3" w:rsidR="00D577E1" w:rsidRPr="001662A9" w:rsidRDefault="00D577E1" w:rsidP="006E09F1">
      <w:pPr>
        <w:autoSpaceDE w:val="0"/>
        <w:autoSpaceDN w:val="0"/>
        <w:adjustRightInd w:val="0"/>
        <w:ind w:left="1440" w:hanging="699"/>
        <w:rPr>
          <w:rFonts w:ascii="Cambria" w:hAnsi="Cambria" w:cs="Arial"/>
          <w:color w:val="000000"/>
          <w:sz w:val="22"/>
          <w:szCs w:val="22"/>
        </w:rPr>
      </w:pPr>
      <w:r w:rsidRPr="001662A9">
        <w:rPr>
          <w:rFonts w:ascii="Cambria" w:hAnsi="Cambria" w:cs="Arial"/>
          <w:color w:val="000000"/>
          <w:sz w:val="22"/>
          <w:szCs w:val="22"/>
        </w:rPr>
        <w:t>Homework</w:t>
      </w:r>
      <w:r w:rsidR="001662A9">
        <w:rPr>
          <w:rFonts w:ascii="Cambria" w:hAnsi="Cambria" w:cs="Arial"/>
          <w:color w:val="000000"/>
          <w:sz w:val="22"/>
          <w:szCs w:val="22"/>
        </w:rPr>
        <w:tab/>
      </w:r>
      <w:r w:rsidR="001662A9">
        <w:rPr>
          <w:rFonts w:ascii="Cambria" w:hAnsi="Cambria" w:cs="Arial"/>
          <w:color w:val="000000"/>
          <w:sz w:val="22"/>
          <w:szCs w:val="22"/>
        </w:rPr>
        <w:tab/>
      </w:r>
      <w:r w:rsidR="001662A9">
        <w:rPr>
          <w:rFonts w:ascii="Cambria" w:hAnsi="Cambria" w:cs="Arial"/>
          <w:color w:val="000000"/>
          <w:sz w:val="22"/>
          <w:szCs w:val="22"/>
        </w:rPr>
        <w:tab/>
        <w:t>20</w:t>
      </w:r>
      <w:r w:rsidR="00680FE4">
        <w:rPr>
          <w:rFonts w:ascii="Cambria" w:hAnsi="Cambria" w:cs="Arial"/>
          <w:color w:val="000000"/>
          <w:sz w:val="22"/>
          <w:szCs w:val="22"/>
        </w:rPr>
        <w:t>%</w:t>
      </w:r>
    </w:p>
    <w:p w14:paraId="30802F63" w14:textId="5428C984" w:rsidR="006E09F1" w:rsidRPr="001662A9" w:rsidRDefault="00D577E1" w:rsidP="006E09F1">
      <w:pPr>
        <w:autoSpaceDE w:val="0"/>
        <w:autoSpaceDN w:val="0"/>
        <w:adjustRightInd w:val="0"/>
        <w:ind w:left="1440" w:hanging="699"/>
        <w:rPr>
          <w:rFonts w:ascii="Cambria" w:hAnsi="Cambria" w:cs="Arial"/>
          <w:color w:val="000000"/>
          <w:sz w:val="22"/>
          <w:szCs w:val="22"/>
        </w:rPr>
      </w:pPr>
      <w:r w:rsidRPr="001662A9">
        <w:rPr>
          <w:rFonts w:ascii="Cambria" w:hAnsi="Cambria" w:cs="Arial"/>
          <w:color w:val="000000"/>
          <w:sz w:val="22"/>
          <w:szCs w:val="22"/>
        </w:rPr>
        <w:t>Quizzes &amp; Tests</w:t>
      </w:r>
      <w:r w:rsidRPr="001662A9">
        <w:rPr>
          <w:rFonts w:ascii="Cambria" w:hAnsi="Cambria" w:cs="Arial"/>
          <w:color w:val="000000"/>
          <w:sz w:val="22"/>
          <w:szCs w:val="22"/>
        </w:rPr>
        <w:tab/>
      </w:r>
      <w:r w:rsidR="001662A9">
        <w:rPr>
          <w:rFonts w:ascii="Cambria" w:hAnsi="Cambria" w:cs="Arial"/>
          <w:color w:val="000000"/>
          <w:sz w:val="22"/>
          <w:szCs w:val="22"/>
        </w:rPr>
        <w:tab/>
      </w:r>
      <w:r w:rsidR="00680FE4">
        <w:rPr>
          <w:rFonts w:ascii="Cambria" w:hAnsi="Cambria" w:cs="Arial"/>
          <w:color w:val="000000"/>
          <w:sz w:val="22"/>
          <w:szCs w:val="22"/>
        </w:rPr>
        <w:t>20%</w:t>
      </w:r>
    </w:p>
    <w:p w14:paraId="003171DE" w14:textId="30EF0C54" w:rsidR="00D577E1" w:rsidRPr="001662A9" w:rsidRDefault="001662A9" w:rsidP="006E09F1">
      <w:pPr>
        <w:autoSpaceDE w:val="0"/>
        <w:autoSpaceDN w:val="0"/>
        <w:adjustRightInd w:val="0"/>
        <w:ind w:left="1440" w:hanging="699"/>
        <w:rPr>
          <w:rFonts w:ascii="Cambria" w:hAnsi="Cambria" w:cs="Arial"/>
          <w:color w:val="000000"/>
          <w:sz w:val="22"/>
          <w:szCs w:val="22"/>
        </w:rPr>
      </w:pPr>
      <w:r>
        <w:rPr>
          <w:rFonts w:ascii="Cambria" w:hAnsi="Cambria" w:cs="Arial"/>
          <w:color w:val="000000"/>
          <w:sz w:val="22"/>
          <w:szCs w:val="22"/>
        </w:rPr>
        <w:t xml:space="preserve">Essays &amp; </w:t>
      </w:r>
      <w:r w:rsidR="00D577E1" w:rsidRPr="001662A9">
        <w:rPr>
          <w:rFonts w:ascii="Cambria" w:hAnsi="Cambria" w:cs="Arial"/>
          <w:color w:val="000000"/>
          <w:sz w:val="22"/>
          <w:szCs w:val="22"/>
        </w:rPr>
        <w:t>Writing</w:t>
      </w:r>
      <w:r>
        <w:rPr>
          <w:rFonts w:ascii="Cambria" w:hAnsi="Cambria" w:cs="Arial"/>
          <w:color w:val="000000"/>
          <w:sz w:val="22"/>
          <w:szCs w:val="22"/>
        </w:rPr>
        <w:tab/>
      </w:r>
      <w:r>
        <w:rPr>
          <w:rFonts w:ascii="Cambria" w:hAnsi="Cambria" w:cs="Arial"/>
          <w:color w:val="000000"/>
          <w:sz w:val="22"/>
          <w:szCs w:val="22"/>
        </w:rPr>
        <w:tab/>
        <w:t>30</w:t>
      </w:r>
      <w:r w:rsidR="00680FE4">
        <w:rPr>
          <w:rFonts w:ascii="Cambria" w:hAnsi="Cambria" w:cs="Arial"/>
          <w:color w:val="000000"/>
          <w:sz w:val="22"/>
          <w:szCs w:val="22"/>
        </w:rPr>
        <w:t>%</w:t>
      </w:r>
    </w:p>
    <w:p w14:paraId="40A6AEB9" w14:textId="74A10211" w:rsidR="008362AA" w:rsidRDefault="00D577E1" w:rsidP="006E09F1">
      <w:pPr>
        <w:autoSpaceDE w:val="0"/>
        <w:autoSpaceDN w:val="0"/>
        <w:adjustRightInd w:val="0"/>
        <w:ind w:left="1440" w:hanging="699"/>
        <w:rPr>
          <w:rFonts w:ascii="Cambria" w:hAnsi="Cambria" w:cs="Arial"/>
          <w:color w:val="000000"/>
          <w:sz w:val="22"/>
          <w:szCs w:val="22"/>
        </w:rPr>
      </w:pPr>
      <w:r w:rsidRPr="001662A9">
        <w:rPr>
          <w:rFonts w:ascii="Cambria" w:hAnsi="Cambria" w:cs="Arial"/>
          <w:color w:val="000000"/>
          <w:sz w:val="22"/>
          <w:szCs w:val="22"/>
        </w:rPr>
        <w:t>Projects &amp; Presentations</w:t>
      </w:r>
      <w:r w:rsidR="002F4719" w:rsidRPr="001662A9">
        <w:rPr>
          <w:rFonts w:ascii="Cambria" w:hAnsi="Cambria" w:cs="Arial"/>
          <w:color w:val="000000"/>
          <w:sz w:val="22"/>
          <w:szCs w:val="22"/>
        </w:rPr>
        <w:tab/>
      </w:r>
      <w:r w:rsidR="001662A9">
        <w:rPr>
          <w:rFonts w:ascii="Cambria" w:hAnsi="Cambria" w:cs="Arial"/>
          <w:color w:val="000000"/>
          <w:sz w:val="22"/>
          <w:szCs w:val="22"/>
        </w:rPr>
        <w:t>2</w:t>
      </w:r>
      <w:r w:rsidR="008362AA" w:rsidRPr="001662A9">
        <w:rPr>
          <w:rFonts w:ascii="Cambria" w:hAnsi="Cambria" w:cs="Arial"/>
          <w:color w:val="000000"/>
          <w:sz w:val="22"/>
          <w:szCs w:val="22"/>
        </w:rPr>
        <w:t>0%</w:t>
      </w:r>
    </w:p>
    <w:p w14:paraId="57C7BF44" w14:textId="77777777" w:rsidR="00D413F9" w:rsidRDefault="00D413F9" w:rsidP="006E09F1">
      <w:pPr>
        <w:autoSpaceDE w:val="0"/>
        <w:autoSpaceDN w:val="0"/>
        <w:adjustRightInd w:val="0"/>
        <w:ind w:left="1440" w:hanging="699"/>
        <w:rPr>
          <w:rFonts w:ascii="Cambria" w:hAnsi="Cambria" w:cs="Arial"/>
          <w:color w:val="000000"/>
          <w:sz w:val="22"/>
          <w:szCs w:val="22"/>
        </w:rPr>
      </w:pPr>
    </w:p>
    <w:p w14:paraId="0B1766F9" w14:textId="77777777" w:rsidR="002F1839" w:rsidRDefault="002F1839" w:rsidP="00C50BCB">
      <w:pPr>
        <w:autoSpaceDE w:val="0"/>
        <w:autoSpaceDN w:val="0"/>
        <w:adjustRightInd w:val="0"/>
        <w:jc w:val="center"/>
        <w:rPr>
          <w:rFonts w:ascii="Cambria" w:hAnsi="Cambria" w:cs="Arial"/>
          <w:color w:val="000000"/>
          <w:sz w:val="22"/>
          <w:szCs w:val="22"/>
        </w:rPr>
      </w:pPr>
    </w:p>
    <w:p w14:paraId="1BD62138" w14:textId="77777777" w:rsidR="002F1839" w:rsidRDefault="002F1839" w:rsidP="00C50BCB">
      <w:pPr>
        <w:autoSpaceDE w:val="0"/>
        <w:autoSpaceDN w:val="0"/>
        <w:adjustRightInd w:val="0"/>
        <w:jc w:val="center"/>
        <w:rPr>
          <w:rFonts w:ascii="Cambria" w:hAnsi="Cambria" w:cs="Arial"/>
          <w:color w:val="000000"/>
          <w:sz w:val="22"/>
          <w:szCs w:val="22"/>
        </w:rPr>
      </w:pPr>
    </w:p>
    <w:p w14:paraId="00C5351E" w14:textId="77777777" w:rsidR="002F1839" w:rsidRDefault="002F1839" w:rsidP="00C50BCB">
      <w:pPr>
        <w:autoSpaceDE w:val="0"/>
        <w:autoSpaceDN w:val="0"/>
        <w:adjustRightInd w:val="0"/>
        <w:jc w:val="center"/>
        <w:rPr>
          <w:rFonts w:ascii="Cambria" w:hAnsi="Cambria" w:cs="Arial"/>
          <w:color w:val="000000"/>
          <w:sz w:val="22"/>
          <w:szCs w:val="22"/>
        </w:rPr>
      </w:pPr>
    </w:p>
    <w:p w14:paraId="18BCC569" w14:textId="27C93580" w:rsidR="00F66781" w:rsidRDefault="00D413F9" w:rsidP="00C50BCB">
      <w:pPr>
        <w:autoSpaceDE w:val="0"/>
        <w:autoSpaceDN w:val="0"/>
        <w:adjustRightInd w:val="0"/>
        <w:jc w:val="center"/>
        <w:rPr>
          <w:rFonts w:ascii="Cambria" w:hAnsi="Cambria" w:cs="Arial"/>
          <w:color w:val="000000"/>
          <w:sz w:val="22"/>
          <w:szCs w:val="22"/>
        </w:rPr>
      </w:pPr>
      <w:r>
        <w:rPr>
          <w:rFonts w:ascii="Cambria" w:hAnsi="Cambria" w:cs="Arial"/>
          <w:color w:val="000000"/>
          <w:sz w:val="22"/>
          <w:szCs w:val="22"/>
        </w:rPr>
        <w:t>Keep this syllabus in your English binder for easy reference.  Please feel free to see me or email me at any time with questions and concerns about the class.  I am always here to help.  I hope you are looking forward to English class this year as much as I am.  Let’s have a great year!</w:t>
      </w:r>
    </w:p>
    <w:p w14:paraId="6E35AC14" w14:textId="77777777" w:rsidR="002F1839" w:rsidRDefault="002F1839" w:rsidP="00C50BCB">
      <w:pPr>
        <w:autoSpaceDE w:val="0"/>
        <w:autoSpaceDN w:val="0"/>
        <w:adjustRightInd w:val="0"/>
        <w:jc w:val="center"/>
        <w:rPr>
          <w:rFonts w:ascii="Cambria" w:hAnsi="Cambria" w:cs="Arial"/>
          <w:color w:val="000000"/>
          <w:sz w:val="22"/>
          <w:szCs w:val="22"/>
        </w:rPr>
      </w:pPr>
    </w:p>
    <w:p w14:paraId="1C1769CA" w14:textId="77777777" w:rsidR="002F1839" w:rsidRDefault="002F1839" w:rsidP="00C50BCB">
      <w:pPr>
        <w:autoSpaceDE w:val="0"/>
        <w:autoSpaceDN w:val="0"/>
        <w:adjustRightInd w:val="0"/>
        <w:jc w:val="center"/>
        <w:rPr>
          <w:rFonts w:ascii="Cambria" w:hAnsi="Cambria" w:cs="Arial"/>
          <w:color w:val="000000"/>
          <w:sz w:val="22"/>
          <w:szCs w:val="22"/>
        </w:rPr>
      </w:pPr>
    </w:p>
    <w:p w14:paraId="49421ADC" w14:textId="77777777" w:rsidR="002F1839" w:rsidRDefault="002F1839" w:rsidP="00C50BCB">
      <w:pPr>
        <w:autoSpaceDE w:val="0"/>
        <w:autoSpaceDN w:val="0"/>
        <w:adjustRightInd w:val="0"/>
        <w:jc w:val="center"/>
        <w:rPr>
          <w:rFonts w:ascii="Cambria" w:hAnsi="Cambria" w:cs="Arial"/>
          <w:color w:val="000000"/>
          <w:sz w:val="22"/>
          <w:szCs w:val="22"/>
        </w:rPr>
      </w:pPr>
    </w:p>
    <w:p w14:paraId="080D57C5" w14:textId="754D721E" w:rsidR="002F1839" w:rsidRDefault="002F1839" w:rsidP="00C50BCB">
      <w:pPr>
        <w:autoSpaceDE w:val="0"/>
        <w:autoSpaceDN w:val="0"/>
        <w:adjustRightInd w:val="0"/>
        <w:jc w:val="center"/>
        <w:rPr>
          <w:rFonts w:ascii="Cambria" w:hAnsi="Cambria" w:cs="Arial"/>
          <w:color w:val="000000"/>
          <w:sz w:val="22"/>
          <w:szCs w:val="22"/>
        </w:rPr>
      </w:pPr>
    </w:p>
    <w:p w14:paraId="62EDECF3" w14:textId="728E88AA" w:rsidR="00D34003" w:rsidRDefault="002F1839" w:rsidP="00C50BCB">
      <w:pPr>
        <w:jc w:val="center"/>
        <w:rPr>
          <w:rFonts w:ascii="Times" w:hAnsi="Times" w:cs="Times"/>
          <w:color w:val="504423"/>
          <w:sz w:val="20"/>
          <w:szCs w:val="20"/>
        </w:rPr>
      </w:pPr>
      <w:r>
        <w:rPr>
          <w:rFonts w:ascii="Helvetica" w:hAnsi="Helvetica" w:cs="Helvetica"/>
          <w:noProof/>
        </w:rPr>
        <w:drawing>
          <wp:anchor distT="0" distB="0" distL="114300" distR="114300" simplePos="0" relativeHeight="251665408" behindDoc="0" locked="0" layoutInCell="1" allowOverlap="1" wp14:anchorId="543328C9" wp14:editId="611DD55F">
            <wp:simplePos x="0" y="0"/>
            <wp:positionH relativeFrom="column">
              <wp:posOffset>1447800</wp:posOffset>
            </wp:positionH>
            <wp:positionV relativeFrom="paragraph">
              <wp:posOffset>5080</wp:posOffset>
            </wp:positionV>
            <wp:extent cx="2714625" cy="1221105"/>
            <wp:effectExtent l="0" t="0" r="3175" b="0"/>
            <wp:wrapTight wrapText="bothSides">
              <wp:wrapPolygon edited="0">
                <wp:start x="0" y="0"/>
                <wp:lineTo x="0" y="21117"/>
                <wp:lineTo x="21423" y="21117"/>
                <wp:lineTo x="214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A81AB7" w14:textId="77777777" w:rsidR="00D34003" w:rsidRDefault="00D34003" w:rsidP="00D34003">
      <w:pPr>
        <w:rPr>
          <w:rFonts w:ascii="Times" w:hAnsi="Times" w:cs="Times"/>
          <w:color w:val="504423"/>
          <w:sz w:val="20"/>
          <w:szCs w:val="20"/>
        </w:rPr>
      </w:pPr>
    </w:p>
    <w:p w14:paraId="3A968AA3" w14:textId="7CB2CDCF" w:rsidR="00D80E20" w:rsidRDefault="00D80E20" w:rsidP="00D34003">
      <w:pPr>
        <w:rPr>
          <w:rFonts w:ascii="Times" w:hAnsi="Times" w:cs="Times"/>
          <w:color w:val="504423"/>
          <w:sz w:val="20"/>
          <w:szCs w:val="20"/>
        </w:rPr>
      </w:pPr>
    </w:p>
    <w:p w14:paraId="3EAB0D62" w14:textId="77777777" w:rsidR="00C50BCB" w:rsidRDefault="00C50BCB" w:rsidP="00D34003">
      <w:pPr>
        <w:rPr>
          <w:rFonts w:ascii="Times" w:hAnsi="Times" w:cs="Times"/>
          <w:color w:val="504423"/>
          <w:sz w:val="20"/>
          <w:szCs w:val="20"/>
        </w:rPr>
      </w:pPr>
    </w:p>
    <w:p w14:paraId="432D4DC1" w14:textId="77777777" w:rsidR="00C50BCB" w:rsidRDefault="00C50BCB" w:rsidP="00D34003">
      <w:pPr>
        <w:rPr>
          <w:rFonts w:ascii="Times" w:hAnsi="Times" w:cs="Times"/>
          <w:color w:val="504423"/>
          <w:sz w:val="20"/>
          <w:szCs w:val="20"/>
        </w:rPr>
      </w:pPr>
    </w:p>
    <w:p w14:paraId="3C0CC732" w14:textId="77777777" w:rsidR="00C50BCB" w:rsidRDefault="00C50BCB" w:rsidP="00D34003">
      <w:pPr>
        <w:rPr>
          <w:rFonts w:ascii="Times" w:hAnsi="Times" w:cs="Times"/>
          <w:color w:val="504423"/>
          <w:sz w:val="20"/>
          <w:szCs w:val="20"/>
        </w:rPr>
      </w:pPr>
    </w:p>
    <w:p w14:paraId="51429A16" w14:textId="77777777" w:rsidR="00C50BCB" w:rsidRDefault="00C50BCB" w:rsidP="00D34003">
      <w:pPr>
        <w:rPr>
          <w:rFonts w:ascii="Times" w:hAnsi="Times" w:cs="Times"/>
          <w:color w:val="504423"/>
          <w:sz w:val="20"/>
          <w:szCs w:val="20"/>
        </w:rPr>
      </w:pPr>
    </w:p>
    <w:p w14:paraId="28937639" w14:textId="77777777" w:rsidR="002F1839" w:rsidRDefault="002F1839" w:rsidP="00D34003">
      <w:pPr>
        <w:rPr>
          <w:rFonts w:ascii="Times" w:hAnsi="Times" w:cs="Times"/>
          <w:color w:val="504423"/>
          <w:sz w:val="20"/>
          <w:szCs w:val="20"/>
        </w:rPr>
      </w:pPr>
    </w:p>
    <w:p w14:paraId="3C2B36A2" w14:textId="77777777" w:rsidR="002F1839" w:rsidRDefault="002F1839" w:rsidP="00D34003">
      <w:pPr>
        <w:rPr>
          <w:rFonts w:ascii="Times" w:hAnsi="Times" w:cs="Times"/>
          <w:color w:val="504423"/>
          <w:sz w:val="20"/>
          <w:szCs w:val="20"/>
        </w:rPr>
      </w:pPr>
    </w:p>
    <w:p w14:paraId="60DBC698" w14:textId="77777777" w:rsidR="002F1839" w:rsidRDefault="002F1839" w:rsidP="00D34003">
      <w:pPr>
        <w:rPr>
          <w:rFonts w:ascii="Times" w:hAnsi="Times" w:cs="Times"/>
          <w:color w:val="504423"/>
          <w:sz w:val="20"/>
          <w:szCs w:val="20"/>
        </w:rPr>
      </w:pPr>
    </w:p>
    <w:p w14:paraId="6A5EA05D" w14:textId="77777777" w:rsidR="002F1839" w:rsidRDefault="002F1839" w:rsidP="00D34003">
      <w:pPr>
        <w:rPr>
          <w:rFonts w:ascii="Times" w:hAnsi="Times" w:cs="Times"/>
          <w:color w:val="504423"/>
          <w:sz w:val="20"/>
          <w:szCs w:val="20"/>
        </w:rPr>
      </w:pPr>
    </w:p>
    <w:p w14:paraId="4B3B063F" w14:textId="77777777" w:rsidR="002F1839" w:rsidRDefault="002F1839" w:rsidP="00D34003">
      <w:pPr>
        <w:rPr>
          <w:rFonts w:ascii="Times" w:hAnsi="Times" w:cs="Times"/>
          <w:color w:val="504423"/>
          <w:sz w:val="20"/>
          <w:szCs w:val="20"/>
        </w:rPr>
      </w:pPr>
    </w:p>
    <w:p w14:paraId="326B7F65" w14:textId="77777777" w:rsidR="002F1839" w:rsidRDefault="002F1839" w:rsidP="00D34003">
      <w:pPr>
        <w:rPr>
          <w:rFonts w:ascii="Times" w:hAnsi="Times" w:cs="Times"/>
          <w:color w:val="504423"/>
          <w:sz w:val="20"/>
          <w:szCs w:val="20"/>
        </w:rPr>
      </w:pPr>
    </w:p>
    <w:p w14:paraId="61031DBB" w14:textId="77777777" w:rsidR="002F1839" w:rsidRDefault="002F1839" w:rsidP="00D34003">
      <w:pPr>
        <w:rPr>
          <w:rFonts w:ascii="Times" w:hAnsi="Times" w:cs="Times"/>
          <w:color w:val="504423"/>
          <w:sz w:val="20"/>
          <w:szCs w:val="20"/>
        </w:rPr>
      </w:pPr>
    </w:p>
    <w:p w14:paraId="4F98792E" w14:textId="77777777" w:rsidR="002F1839" w:rsidRDefault="002F1839" w:rsidP="00D34003">
      <w:pPr>
        <w:rPr>
          <w:rFonts w:ascii="Times" w:hAnsi="Times" w:cs="Times"/>
          <w:color w:val="504423"/>
          <w:sz w:val="20"/>
          <w:szCs w:val="20"/>
        </w:rPr>
      </w:pPr>
    </w:p>
    <w:p w14:paraId="276DC948" w14:textId="77777777" w:rsidR="002F1839" w:rsidRDefault="002F1839" w:rsidP="00D34003">
      <w:pPr>
        <w:rPr>
          <w:rFonts w:ascii="Times" w:hAnsi="Times" w:cs="Times"/>
          <w:color w:val="504423"/>
          <w:sz w:val="20"/>
          <w:szCs w:val="20"/>
        </w:rPr>
      </w:pPr>
    </w:p>
    <w:p w14:paraId="39CF9464" w14:textId="77777777" w:rsidR="002F1839" w:rsidRDefault="002F1839" w:rsidP="00D34003">
      <w:pPr>
        <w:rPr>
          <w:rFonts w:ascii="Times" w:hAnsi="Times" w:cs="Times"/>
          <w:color w:val="504423"/>
          <w:sz w:val="20"/>
          <w:szCs w:val="20"/>
        </w:rPr>
      </w:pPr>
    </w:p>
    <w:p w14:paraId="6B7C93DF" w14:textId="77777777" w:rsidR="002F1839" w:rsidRDefault="002F1839" w:rsidP="00D34003">
      <w:pPr>
        <w:rPr>
          <w:rFonts w:ascii="Times" w:hAnsi="Times" w:cs="Times"/>
          <w:color w:val="504423"/>
          <w:sz w:val="20"/>
          <w:szCs w:val="20"/>
        </w:rPr>
      </w:pPr>
    </w:p>
    <w:p w14:paraId="2541C029" w14:textId="77777777" w:rsidR="002F1839" w:rsidRDefault="002F1839" w:rsidP="00D34003">
      <w:pPr>
        <w:rPr>
          <w:rFonts w:ascii="Times" w:hAnsi="Times" w:cs="Times"/>
          <w:color w:val="504423"/>
          <w:sz w:val="20"/>
          <w:szCs w:val="20"/>
        </w:rPr>
      </w:pPr>
    </w:p>
    <w:p w14:paraId="667598F8" w14:textId="77777777" w:rsidR="002F1839" w:rsidRDefault="002F1839" w:rsidP="00D34003">
      <w:pPr>
        <w:rPr>
          <w:rFonts w:ascii="Times" w:hAnsi="Times" w:cs="Times"/>
          <w:color w:val="504423"/>
          <w:sz w:val="20"/>
          <w:szCs w:val="20"/>
        </w:rPr>
      </w:pPr>
    </w:p>
    <w:p w14:paraId="487A4526" w14:textId="77777777" w:rsidR="002F1839" w:rsidRDefault="002F1839" w:rsidP="00D34003">
      <w:pPr>
        <w:rPr>
          <w:rFonts w:ascii="Times" w:hAnsi="Times" w:cs="Times"/>
          <w:color w:val="504423"/>
          <w:sz w:val="20"/>
          <w:szCs w:val="20"/>
        </w:rPr>
      </w:pPr>
    </w:p>
    <w:p w14:paraId="15BBA198" w14:textId="77777777" w:rsidR="002F1839" w:rsidRDefault="002F1839" w:rsidP="00D34003">
      <w:pPr>
        <w:rPr>
          <w:rFonts w:ascii="Times" w:hAnsi="Times" w:cs="Times"/>
          <w:color w:val="504423"/>
          <w:sz w:val="20"/>
          <w:szCs w:val="20"/>
        </w:rPr>
      </w:pPr>
    </w:p>
    <w:p w14:paraId="5A32EF14" w14:textId="77777777" w:rsidR="002F1839" w:rsidRDefault="002F1839" w:rsidP="00D34003">
      <w:pPr>
        <w:rPr>
          <w:rFonts w:ascii="Times" w:hAnsi="Times" w:cs="Times"/>
          <w:color w:val="504423"/>
          <w:sz w:val="20"/>
          <w:szCs w:val="20"/>
        </w:rPr>
      </w:pPr>
    </w:p>
    <w:p w14:paraId="6F0AA835" w14:textId="77777777" w:rsidR="002F1839" w:rsidRDefault="002F1839" w:rsidP="00D34003">
      <w:pPr>
        <w:rPr>
          <w:rFonts w:ascii="Times" w:hAnsi="Times" w:cs="Times"/>
          <w:color w:val="504423"/>
          <w:sz w:val="20"/>
          <w:szCs w:val="20"/>
        </w:rPr>
      </w:pPr>
    </w:p>
    <w:p w14:paraId="27D3E704" w14:textId="77777777" w:rsidR="002F1839" w:rsidRDefault="002F1839" w:rsidP="00D34003">
      <w:pPr>
        <w:rPr>
          <w:rFonts w:ascii="Times" w:hAnsi="Times" w:cs="Times"/>
          <w:color w:val="504423"/>
          <w:sz w:val="20"/>
          <w:szCs w:val="20"/>
        </w:rPr>
      </w:pPr>
    </w:p>
    <w:p w14:paraId="07524160" w14:textId="77777777" w:rsidR="002F1839" w:rsidRDefault="002F1839" w:rsidP="00D34003">
      <w:pPr>
        <w:rPr>
          <w:rFonts w:ascii="Times" w:hAnsi="Times" w:cs="Times"/>
          <w:color w:val="504423"/>
          <w:sz w:val="20"/>
          <w:szCs w:val="20"/>
        </w:rPr>
      </w:pPr>
    </w:p>
    <w:p w14:paraId="79A2A6D6" w14:textId="77777777" w:rsidR="002F1839" w:rsidRDefault="002F1839" w:rsidP="00D34003">
      <w:pPr>
        <w:rPr>
          <w:rFonts w:ascii="Times" w:hAnsi="Times" w:cs="Times"/>
          <w:color w:val="504423"/>
          <w:sz w:val="20"/>
          <w:szCs w:val="20"/>
        </w:rPr>
      </w:pPr>
    </w:p>
    <w:p w14:paraId="1CEE0E1C" w14:textId="32D1BE88" w:rsidR="00F66781" w:rsidRPr="00D34003" w:rsidRDefault="00D34003" w:rsidP="00D34003">
      <w:pPr>
        <w:rPr>
          <w:rFonts w:ascii="Arial" w:hAnsi="Arial" w:cs="Arial"/>
          <w:sz w:val="20"/>
          <w:szCs w:val="20"/>
        </w:rPr>
      </w:pPr>
      <w:proofErr w:type="gramStart"/>
      <w:r w:rsidRPr="00D34003">
        <w:rPr>
          <w:rFonts w:ascii="Times" w:hAnsi="Times" w:cs="Times"/>
          <w:color w:val="504423"/>
          <w:sz w:val="20"/>
          <w:szCs w:val="20"/>
        </w:rPr>
        <w:t xml:space="preserve">Copyright © 2004–2014 </w:t>
      </w:r>
      <w:hyperlink r:id="rId16" w:history="1">
        <w:r w:rsidRPr="00D34003">
          <w:rPr>
            <w:rFonts w:ascii="Times" w:hAnsi="Times" w:cs="Times"/>
            <w:color w:val="7A5F81"/>
            <w:sz w:val="20"/>
            <w:szCs w:val="20"/>
          </w:rPr>
          <w:t>Florida Center for Instructional Technology</w:t>
        </w:r>
      </w:hyperlink>
      <w:r w:rsidRPr="00D34003">
        <w:rPr>
          <w:rFonts w:ascii="Times" w:hAnsi="Times" w:cs="Times"/>
          <w:color w:val="504423"/>
          <w:sz w:val="20"/>
          <w:szCs w:val="20"/>
        </w:rPr>
        <w:t>.</w:t>
      </w:r>
      <w:proofErr w:type="gramEnd"/>
      <w:r w:rsidRPr="00D34003">
        <w:rPr>
          <w:rFonts w:ascii="Times" w:hAnsi="Times" w:cs="Times"/>
          <w:color w:val="504423"/>
          <w:sz w:val="20"/>
          <w:szCs w:val="20"/>
        </w:rPr>
        <w:t xml:space="preserve"> </w:t>
      </w:r>
      <w:r w:rsidRPr="00D34003">
        <w:rPr>
          <w:rFonts w:ascii="Times" w:hAnsi="Times" w:cs="Times"/>
          <w:i/>
          <w:iCs/>
          <w:color w:val="504423"/>
          <w:sz w:val="20"/>
          <w:szCs w:val="20"/>
        </w:rPr>
        <w:t>ClipArt ETC</w:t>
      </w:r>
      <w:r w:rsidRPr="00D34003">
        <w:rPr>
          <w:rFonts w:ascii="Times" w:hAnsi="Times" w:cs="Times"/>
          <w:color w:val="504423"/>
          <w:sz w:val="20"/>
          <w:szCs w:val="20"/>
        </w:rPr>
        <w:t xml:space="preserve"> is a part of the </w:t>
      </w:r>
      <w:hyperlink r:id="rId17" w:history="1">
        <w:r w:rsidRPr="00D34003">
          <w:rPr>
            <w:rFonts w:ascii="Times" w:hAnsi="Times" w:cs="Times"/>
            <w:color w:val="7A5F81"/>
            <w:sz w:val="20"/>
            <w:szCs w:val="20"/>
          </w:rPr>
          <w:t>Educational Technology Clearinghouse</w:t>
        </w:r>
      </w:hyperlink>
      <w:r w:rsidRPr="00D34003">
        <w:rPr>
          <w:rFonts w:ascii="Times" w:hAnsi="Times" w:cs="Times"/>
          <w:color w:val="504423"/>
          <w:sz w:val="20"/>
          <w:szCs w:val="20"/>
        </w:rPr>
        <w:t xml:space="preserve"> and is produced by the </w:t>
      </w:r>
      <w:hyperlink r:id="rId18" w:history="1">
        <w:r w:rsidRPr="00D34003">
          <w:rPr>
            <w:rFonts w:ascii="Times" w:hAnsi="Times" w:cs="Times"/>
            <w:color w:val="7A5F81"/>
            <w:sz w:val="20"/>
            <w:szCs w:val="20"/>
          </w:rPr>
          <w:t>Florida Center for Instructional Technology</w:t>
        </w:r>
      </w:hyperlink>
      <w:r w:rsidRPr="00D34003">
        <w:rPr>
          <w:rFonts w:ascii="Times" w:hAnsi="Times" w:cs="Times"/>
          <w:color w:val="504423"/>
          <w:sz w:val="20"/>
          <w:szCs w:val="20"/>
        </w:rPr>
        <w:t xml:space="preserve">, </w:t>
      </w:r>
      <w:hyperlink r:id="rId19" w:history="1">
        <w:r w:rsidRPr="00D34003">
          <w:rPr>
            <w:rFonts w:ascii="Times" w:hAnsi="Times" w:cs="Times"/>
            <w:color w:val="7A5F81"/>
            <w:sz w:val="20"/>
            <w:szCs w:val="20"/>
          </w:rPr>
          <w:t>College of Education</w:t>
        </w:r>
      </w:hyperlink>
      <w:r w:rsidRPr="00D34003">
        <w:rPr>
          <w:rFonts w:ascii="Times" w:hAnsi="Times" w:cs="Times"/>
          <w:color w:val="504423"/>
          <w:sz w:val="20"/>
          <w:szCs w:val="20"/>
        </w:rPr>
        <w:t xml:space="preserve">, </w:t>
      </w:r>
      <w:hyperlink r:id="rId20" w:history="1">
        <w:proofErr w:type="gramStart"/>
        <w:r w:rsidRPr="00D34003">
          <w:rPr>
            <w:rFonts w:ascii="Times" w:hAnsi="Times" w:cs="Times"/>
            <w:color w:val="7A5F81"/>
            <w:sz w:val="20"/>
            <w:szCs w:val="20"/>
          </w:rPr>
          <w:t>University</w:t>
        </w:r>
        <w:proofErr w:type="gramEnd"/>
        <w:r w:rsidRPr="00D34003">
          <w:rPr>
            <w:rFonts w:ascii="Times" w:hAnsi="Times" w:cs="Times"/>
            <w:color w:val="7A5F81"/>
            <w:sz w:val="20"/>
            <w:szCs w:val="20"/>
          </w:rPr>
          <w:t xml:space="preserve"> of South Florida</w:t>
        </w:r>
      </w:hyperlink>
      <w:r w:rsidRPr="00D34003">
        <w:rPr>
          <w:rFonts w:ascii="Times" w:hAnsi="Times" w:cs="Times"/>
          <w:color w:val="504423"/>
          <w:sz w:val="20"/>
          <w:szCs w:val="20"/>
        </w:rPr>
        <w:t>.</w:t>
      </w:r>
    </w:p>
    <w:p w14:paraId="7D5798AB" w14:textId="440A6DC6" w:rsidR="00187860" w:rsidRPr="00D413F9" w:rsidRDefault="00187860" w:rsidP="008F00D5">
      <w:pPr>
        <w:spacing w:line="360" w:lineRule="auto"/>
        <w:rPr>
          <w:rFonts w:ascii="Arial" w:hAnsi="Arial" w:cs="Arial"/>
          <w:sz w:val="28"/>
          <w:szCs w:val="28"/>
        </w:rPr>
      </w:pPr>
      <w:r w:rsidRPr="00187860">
        <w:rPr>
          <w:rFonts w:ascii="Arial" w:hAnsi="Arial" w:cs="Arial"/>
        </w:rPr>
        <w:lastRenderedPageBreak/>
        <w:t>***THIS IS A MODEL ONLY.  KEEP THIS SHEET ATTACHED TO THE SYLLABUS.  ANOTHER COPY WILL BE GIVEN TO YOU TO INCLUDE IN YOUR BINDER</w:t>
      </w:r>
      <w:proofErr w:type="gramStart"/>
      <w:r w:rsidRPr="00187860">
        <w:rPr>
          <w:rFonts w:ascii="Arial" w:hAnsi="Arial" w:cs="Arial"/>
        </w:rPr>
        <w:t>.*</w:t>
      </w:r>
      <w:proofErr w:type="gramEnd"/>
      <w:r w:rsidRPr="00187860">
        <w:rPr>
          <w:rFonts w:ascii="Arial" w:hAnsi="Arial" w:cs="Arial"/>
        </w:rPr>
        <w:t>**</w:t>
      </w:r>
    </w:p>
    <w:p w14:paraId="7361718D" w14:textId="77777777" w:rsidR="003C411B" w:rsidRDefault="003C411B" w:rsidP="008F00D5">
      <w:pPr>
        <w:spacing w:line="360" w:lineRule="auto"/>
        <w:rPr>
          <w:rFonts w:ascii="Arial" w:hAnsi="Arial" w:cs="Arial"/>
          <w:sz w:val="28"/>
          <w:szCs w:val="28"/>
        </w:rPr>
      </w:pPr>
    </w:p>
    <w:p w14:paraId="13E15896"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Your Name</w:t>
      </w:r>
      <w:proofErr w:type="gramStart"/>
      <w:r w:rsidRPr="00D5022E">
        <w:rPr>
          <w:rFonts w:ascii="Arial" w:hAnsi="Arial" w:cs="Arial"/>
          <w:sz w:val="28"/>
          <w:szCs w:val="28"/>
        </w:rPr>
        <w:t>:_</w:t>
      </w:r>
      <w:proofErr w:type="gramEnd"/>
      <w:r w:rsidRPr="00D5022E">
        <w:rPr>
          <w:rFonts w:ascii="Arial" w:hAnsi="Arial" w:cs="Arial"/>
          <w:sz w:val="28"/>
          <w:szCs w:val="28"/>
        </w:rPr>
        <w:t>_______________________</w:t>
      </w:r>
      <w:r>
        <w:rPr>
          <w:rFonts w:ascii="Arial" w:hAnsi="Arial" w:cs="Arial"/>
          <w:sz w:val="28"/>
          <w:szCs w:val="28"/>
        </w:rPr>
        <w:t>_</w:t>
      </w:r>
    </w:p>
    <w:p w14:paraId="47102DAF"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Teacher’s Name: ____________________</w:t>
      </w:r>
    </w:p>
    <w:p w14:paraId="52B57F72"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Course Title</w:t>
      </w:r>
      <w:proofErr w:type="gramStart"/>
      <w:r w:rsidRPr="00D5022E">
        <w:rPr>
          <w:rFonts w:ascii="Arial" w:hAnsi="Arial" w:cs="Arial"/>
          <w:sz w:val="28"/>
          <w:szCs w:val="28"/>
        </w:rPr>
        <w:t>:</w:t>
      </w:r>
      <w:r>
        <w:rPr>
          <w:rFonts w:ascii="Arial" w:hAnsi="Arial" w:cs="Arial"/>
          <w:sz w:val="28"/>
          <w:szCs w:val="28"/>
        </w:rPr>
        <w:t>_</w:t>
      </w:r>
      <w:proofErr w:type="gramEnd"/>
      <w:r>
        <w:rPr>
          <w:rFonts w:ascii="Arial" w:hAnsi="Arial" w:cs="Arial"/>
          <w:sz w:val="28"/>
          <w:szCs w:val="28"/>
        </w:rPr>
        <w:t>___________</w:t>
      </w:r>
      <w:r w:rsidRPr="00D5022E">
        <w:rPr>
          <w:rFonts w:ascii="Arial" w:hAnsi="Arial" w:cs="Arial"/>
          <w:sz w:val="28"/>
          <w:szCs w:val="28"/>
        </w:rPr>
        <w:t xml:space="preserve"> Period: _____</w:t>
      </w:r>
    </w:p>
    <w:p w14:paraId="17E70F55"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 xml:space="preserve">Date: </w:t>
      </w:r>
      <w:r>
        <w:rPr>
          <w:rFonts w:ascii="Arial" w:hAnsi="Arial" w:cs="Arial"/>
          <w:sz w:val="28"/>
          <w:szCs w:val="28"/>
        </w:rPr>
        <w:t>_____________________________</w:t>
      </w:r>
    </w:p>
    <w:p w14:paraId="1643FE55" w14:textId="77777777" w:rsidR="008F00D5" w:rsidRPr="00D5022E" w:rsidRDefault="008F00D5" w:rsidP="008F00D5">
      <w:pPr>
        <w:rPr>
          <w:rFonts w:ascii="Arial" w:hAnsi="Arial" w:cs="Arial"/>
          <w:sz w:val="28"/>
          <w:szCs w:val="28"/>
        </w:rPr>
      </w:pPr>
    </w:p>
    <w:p w14:paraId="4980BD2C" w14:textId="77777777" w:rsidR="008F00D5" w:rsidRPr="00D5022E" w:rsidRDefault="008F00D5" w:rsidP="008F00D5">
      <w:pPr>
        <w:jc w:val="center"/>
        <w:rPr>
          <w:rFonts w:ascii="Arial" w:hAnsi="Arial" w:cs="Arial"/>
          <w:b/>
          <w:sz w:val="28"/>
          <w:szCs w:val="28"/>
        </w:rPr>
      </w:pPr>
      <w:r w:rsidRPr="00D5022E">
        <w:rPr>
          <w:rFonts w:ascii="Arial" w:hAnsi="Arial" w:cs="Arial"/>
          <w:b/>
          <w:sz w:val="28"/>
          <w:szCs w:val="28"/>
        </w:rPr>
        <w:t>YOUR ENGLISH BINDER</w:t>
      </w:r>
    </w:p>
    <w:p w14:paraId="6AE626F6" w14:textId="77777777" w:rsidR="008F00D5" w:rsidRPr="00D5022E" w:rsidRDefault="008F00D5" w:rsidP="008F00D5">
      <w:pPr>
        <w:rPr>
          <w:rFonts w:ascii="Arial" w:hAnsi="Arial" w:cs="Arial"/>
          <w:sz w:val="28"/>
          <w:szCs w:val="28"/>
        </w:rPr>
      </w:pPr>
    </w:p>
    <w:p w14:paraId="1A718D60" w14:textId="77777777" w:rsidR="008F00D5" w:rsidRPr="00D5022E" w:rsidRDefault="008F00D5" w:rsidP="008F00D5">
      <w:pPr>
        <w:rPr>
          <w:rFonts w:ascii="Arial" w:hAnsi="Arial" w:cs="Arial"/>
          <w:sz w:val="28"/>
          <w:szCs w:val="28"/>
        </w:rPr>
      </w:pPr>
      <w:r w:rsidRPr="00D5022E">
        <w:rPr>
          <w:rFonts w:ascii="Arial" w:hAnsi="Arial" w:cs="Arial"/>
          <w:sz w:val="28"/>
          <w:szCs w:val="28"/>
        </w:rPr>
        <w:t xml:space="preserve">You must keep your English binder well organized and bring it with you to class every day.  </w:t>
      </w:r>
      <w:r>
        <w:rPr>
          <w:rFonts w:ascii="Arial" w:hAnsi="Arial" w:cs="Arial"/>
          <w:sz w:val="28"/>
          <w:szCs w:val="28"/>
        </w:rPr>
        <w:t xml:space="preserve">A two-inch, three-ring binder is ideal.  This binder should be used solely for English, not for other classes.  </w:t>
      </w:r>
      <w:r w:rsidRPr="00D5022E">
        <w:rPr>
          <w:rFonts w:ascii="Arial" w:hAnsi="Arial" w:cs="Arial"/>
          <w:sz w:val="28"/>
          <w:szCs w:val="28"/>
        </w:rPr>
        <w:t>Set up your binder in the following manner:</w:t>
      </w:r>
    </w:p>
    <w:p w14:paraId="114965D5" w14:textId="77777777" w:rsidR="008F00D5" w:rsidRPr="00D5022E" w:rsidRDefault="008F00D5" w:rsidP="008F00D5">
      <w:pPr>
        <w:rPr>
          <w:rFonts w:ascii="Arial" w:hAnsi="Arial" w:cs="Arial"/>
          <w:sz w:val="28"/>
          <w:szCs w:val="28"/>
        </w:rPr>
      </w:pPr>
    </w:p>
    <w:p w14:paraId="47D45A92"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1: “YOUR ENGLISH BINDER” sheet (this piece of paper)</w:t>
      </w:r>
    </w:p>
    <w:p w14:paraId="38A363BD"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2: Course syllabus</w:t>
      </w:r>
    </w:p>
    <w:p w14:paraId="6F36152F"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3: MLA Format sheet</w:t>
      </w:r>
    </w:p>
    <w:p w14:paraId="08D7AFE0"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4-? Additional information</w:t>
      </w:r>
    </w:p>
    <w:p w14:paraId="5582EB55" w14:textId="77777777" w:rsidR="008F00D5" w:rsidRPr="00D5022E" w:rsidRDefault="008F00D5" w:rsidP="008F00D5">
      <w:pPr>
        <w:ind w:left="720"/>
        <w:rPr>
          <w:rFonts w:ascii="Arial" w:hAnsi="Arial" w:cs="Arial"/>
          <w:sz w:val="28"/>
          <w:szCs w:val="28"/>
        </w:rPr>
      </w:pPr>
    </w:p>
    <w:p w14:paraId="1A8AF63F" w14:textId="77777777" w:rsidR="008F00D5" w:rsidRPr="00D5022E" w:rsidRDefault="008F00D5" w:rsidP="008F00D5">
      <w:pPr>
        <w:rPr>
          <w:rFonts w:ascii="Arial" w:hAnsi="Arial" w:cs="Arial"/>
          <w:sz w:val="28"/>
          <w:szCs w:val="28"/>
        </w:rPr>
      </w:pPr>
      <w:r w:rsidRPr="00D5022E">
        <w:rPr>
          <w:rFonts w:ascii="Arial" w:hAnsi="Arial" w:cs="Arial"/>
          <w:sz w:val="28"/>
          <w:szCs w:val="28"/>
        </w:rPr>
        <w:t>After these pages, divide your binder into sections using dividers with tabs.  The five sections should be labeled as fo</w:t>
      </w:r>
      <w:r>
        <w:rPr>
          <w:rFonts w:ascii="Arial" w:hAnsi="Arial" w:cs="Arial"/>
          <w:sz w:val="28"/>
          <w:szCs w:val="28"/>
        </w:rPr>
        <w:t>llows:</w:t>
      </w:r>
    </w:p>
    <w:p w14:paraId="6015849C" w14:textId="77777777" w:rsidR="008F00D5" w:rsidRPr="00D5022E" w:rsidRDefault="008F00D5" w:rsidP="008F00D5">
      <w:pPr>
        <w:rPr>
          <w:rFonts w:ascii="Arial" w:hAnsi="Arial" w:cs="Arial"/>
          <w:sz w:val="28"/>
          <w:szCs w:val="28"/>
        </w:rPr>
      </w:pPr>
    </w:p>
    <w:p w14:paraId="348D3794"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1: Grammar</w:t>
      </w:r>
    </w:p>
    <w:p w14:paraId="2899F99D"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2: Literature</w:t>
      </w:r>
    </w:p>
    <w:p w14:paraId="3609D580"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3: Vocabulary</w:t>
      </w:r>
    </w:p>
    <w:p w14:paraId="325064B2"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4: Writing</w:t>
      </w:r>
    </w:p>
    <w:p w14:paraId="5133C84B" w14:textId="77777777" w:rsidR="008F00D5" w:rsidRPr="00D5022E" w:rsidRDefault="008F00D5" w:rsidP="008F00D5">
      <w:pPr>
        <w:spacing w:line="360" w:lineRule="auto"/>
        <w:ind w:left="720"/>
        <w:rPr>
          <w:rFonts w:ascii="Arial" w:hAnsi="Arial" w:cs="Arial"/>
          <w:sz w:val="28"/>
          <w:szCs w:val="28"/>
        </w:rPr>
      </w:pPr>
      <w:r>
        <w:rPr>
          <w:rFonts w:ascii="Arial" w:hAnsi="Arial" w:cs="Arial"/>
          <w:sz w:val="28"/>
          <w:szCs w:val="28"/>
        </w:rPr>
        <w:t xml:space="preserve">Section 5: Quizzes &amp; </w:t>
      </w:r>
      <w:r w:rsidRPr="00D5022E">
        <w:rPr>
          <w:rFonts w:ascii="Arial" w:hAnsi="Arial" w:cs="Arial"/>
          <w:sz w:val="28"/>
          <w:szCs w:val="28"/>
        </w:rPr>
        <w:t>Tests</w:t>
      </w:r>
    </w:p>
    <w:p w14:paraId="4A97D7F6" w14:textId="77777777" w:rsidR="008F00D5" w:rsidRPr="00D5022E" w:rsidRDefault="008F00D5" w:rsidP="008F00D5">
      <w:pPr>
        <w:rPr>
          <w:rFonts w:ascii="Arial" w:hAnsi="Arial" w:cs="Arial"/>
          <w:sz w:val="28"/>
          <w:szCs w:val="28"/>
        </w:rPr>
      </w:pPr>
    </w:p>
    <w:p w14:paraId="3E44D5BA" w14:textId="77777777" w:rsidR="008F00D5" w:rsidRPr="00D5022E" w:rsidRDefault="008F00D5" w:rsidP="008F00D5">
      <w:pPr>
        <w:rPr>
          <w:rFonts w:ascii="Arial" w:hAnsi="Arial" w:cs="Arial"/>
          <w:sz w:val="28"/>
          <w:szCs w:val="28"/>
        </w:rPr>
      </w:pPr>
      <w:r w:rsidRPr="00D5022E">
        <w:rPr>
          <w:rFonts w:ascii="Arial" w:hAnsi="Arial" w:cs="Arial"/>
          <w:sz w:val="28"/>
          <w:szCs w:val="28"/>
        </w:rPr>
        <w:t xml:space="preserve">In the back of your binder, you should have a good supply of </w:t>
      </w:r>
      <w:r w:rsidRPr="00D5022E">
        <w:rPr>
          <w:rFonts w:ascii="Arial" w:hAnsi="Arial" w:cs="Arial"/>
          <w:sz w:val="28"/>
          <w:szCs w:val="28"/>
          <w:u w:val="single"/>
        </w:rPr>
        <w:t>loose-leaf paper</w:t>
      </w:r>
      <w:r w:rsidRPr="00D5022E">
        <w:rPr>
          <w:rFonts w:ascii="Arial" w:hAnsi="Arial" w:cs="Arial"/>
          <w:sz w:val="28"/>
          <w:szCs w:val="28"/>
        </w:rPr>
        <w:t>.</w:t>
      </w:r>
    </w:p>
    <w:p w14:paraId="71C826D8" w14:textId="77777777" w:rsidR="008F00D5" w:rsidRPr="00D5022E" w:rsidRDefault="008F00D5" w:rsidP="008F00D5">
      <w:pPr>
        <w:rPr>
          <w:rFonts w:ascii="Arial" w:hAnsi="Arial" w:cs="Arial"/>
          <w:sz w:val="28"/>
          <w:szCs w:val="28"/>
        </w:rPr>
      </w:pPr>
    </w:p>
    <w:p w14:paraId="26872A5A" w14:textId="77777777" w:rsidR="008F00D5" w:rsidRDefault="008F00D5" w:rsidP="008F00D5">
      <w:pPr>
        <w:rPr>
          <w:rFonts w:ascii="Arial" w:hAnsi="Arial" w:cs="Arial"/>
          <w:sz w:val="28"/>
          <w:szCs w:val="28"/>
        </w:rPr>
      </w:pPr>
      <w:r w:rsidRPr="00D5022E">
        <w:rPr>
          <w:rFonts w:ascii="Arial" w:hAnsi="Arial" w:cs="Arial"/>
          <w:sz w:val="28"/>
          <w:szCs w:val="28"/>
        </w:rPr>
        <w:t>Your English binder will be collected and graded periodically.  I will announce the first binder check, but not the later ones.  So bring your English binder to class every day to ensure yourself a successful year!</w:t>
      </w:r>
    </w:p>
    <w:p w14:paraId="76841008" w14:textId="77777777" w:rsidR="00187860" w:rsidRPr="008E322F" w:rsidRDefault="00187860" w:rsidP="00187860">
      <w:pPr>
        <w:spacing w:before="100" w:beforeAutospacing="1" w:after="100" w:afterAutospacing="1"/>
        <w:jc w:val="center"/>
        <w:rPr>
          <w:rFonts w:ascii="Times" w:hAnsi="Times"/>
          <w:sz w:val="20"/>
          <w:szCs w:val="20"/>
        </w:rPr>
      </w:pPr>
      <w:r w:rsidRPr="008E322F">
        <w:rPr>
          <w:rFonts w:ascii="Times" w:hAnsi="Times"/>
          <w:b/>
          <w:bCs/>
          <w:sz w:val="32"/>
          <w:szCs w:val="32"/>
        </w:rPr>
        <w:lastRenderedPageBreak/>
        <w:t>MLA Format</w:t>
      </w:r>
    </w:p>
    <w:p w14:paraId="43680AAD" w14:textId="77777777" w:rsidR="00187860" w:rsidRDefault="00187860" w:rsidP="00187860">
      <w:pPr>
        <w:spacing w:before="100" w:beforeAutospacing="1" w:after="100" w:afterAutospacing="1"/>
        <w:rPr>
          <w:rFonts w:ascii="Times" w:hAnsi="Times"/>
          <w:sz w:val="22"/>
          <w:szCs w:val="22"/>
        </w:rPr>
      </w:pPr>
      <w:r w:rsidRPr="008E322F">
        <w:rPr>
          <w:rFonts w:ascii="Times" w:hAnsi="Times"/>
          <w:sz w:val="22"/>
          <w:szCs w:val="22"/>
        </w:rPr>
        <w:t>The rules of the Modern Language Association (MLA) will</w:t>
      </w:r>
      <w:r>
        <w:rPr>
          <w:rFonts w:ascii="Times" w:hAnsi="Times"/>
          <w:sz w:val="22"/>
          <w:szCs w:val="22"/>
        </w:rPr>
        <w:t xml:space="preserve"> be applied to all assignments.  Students will </w:t>
      </w:r>
      <w:r w:rsidRPr="008E322F">
        <w:rPr>
          <w:rFonts w:ascii="Times" w:hAnsi="Times"/>
          <w:sz w:val="22"/>
          <w:szCs w:val="22"/>
        </w:rPr>
        <w:t xml:space="preserve">be responsible for the MLA rules they have been taught </w:t>
      </w:r>
      <w:r>
        <w:rPr>
          <w:rFonts w:ascii="Times" w:hAnsi="Times"/>
          <w:sz w:val="22"/>
          <w:szCs w:val="22"/>
        </w:rPr>
        <w:t xml:space="preserve">up to this point in high school, including the rules listed below.  Go to the Online Writing Lab (OWL) at Purdue University for a helpful MLA resource: </w:t>
      </w:r>
      <w:hyperlink r:id="rId21" w:history="1">
        <w:r w:rsidRPr="00EB43FD">
          <w:rPr>
            <w:rStyle w:val="Hyperlink"/>
            <w:rFonts w:ascii="Times" w:hAnsi="Times"/>
            <w:sz w:val="22"/>
            <w:szCs w:val="22"/>
          </w:rPr>
          <w:t>https://owl.english.purdue.edu/owl/</w:t>
        </w:r>
      </w:hyperlink>
    </w:p>
    <w:p w14:paraId="096E6DC9" w14:textId="2C25D269" w:rsidR="00187860" w:rsidRPr="008E322F" w:rsidRDefault="00187860" w:rsidP="00187860">
      <w:pPr>
        <w:spacing w:before="100" w:beforeAutospacing="1" w:after="100" w:afterAutospacing="1"/>
        <w:rPr>
          <w:rFonts w:ascii="Times" w:hAnsi="Times"/>
          <w:sz w:val="20"/>
          <w:szCs w:val="20"/>
        </w:rPr>
      </w:pPr>
      <w:r w:rsidRPr="008E322F">
        <w:rPr>
          <w:rFonts w:ascii="Times" w:hAnsi="Times"/>
          <w:b/>
          <w:bCs/>
          <w:sz w:val="22"/>
          <w:szCs w:val="22"/>
        </w:rPr>
        <w:t>Paper</w:t>
      </w:r>
      <w:r w:rsidRPr="008E322F">
        <w:rPr>
          <w:rFonts w:ascii="Times" w:hAnsi="Times"/>
          <w:sz w:val="22"/>
          <w:szCs w:val="22"/>
        </w:rPr>
        <w:t xml:space="preserve">: </w:t>
      </w:r>
      <w:r w:rsidR="00E20F2A">
        <w:rPr>
          <w:rFonts w:ascii="Times" w:hAnsi="Times"/>
          <w:sz w:val="22"/>
          <w:szCs w:val="22"/>
        </w:rPr>
        <w:t>For handwritten work, u</w:t>
      </w:r>
      <w:r w:rsidRPr="008E322F">
        <w:rPr>
          <w:rFonts w:ascii="Times" w:hAnsi="Times"/>
          <w:sz w:val="22"/>
          <w:szCs w:val="22"/>
        </w:rPr>
        <w:t>se white, college-ruled, 8</w:t>
      </w:r>
      <w:r w:rsidR="00E20F2A">
        <w:rPr>
          <w:rFonts w:ascii="Times" w:hAnsi="Times"/>
          <w:sz w:val="22"/>
          <w:szCs w:val="22"/>
        </w:rPr>
        <w:t xml:space="preserve"> ½ </w:t>
      </w:r>
      <w:r w:rsidRPr="008E322F">
        <w:rPr>
          <w:rFonts w:ascii="Times" w:hAnsi="Times"/>
          <w:sz w:val="22"/>
          <w:szCs w:val="22"/>
        </w:rPr>
        <w:t xml:space="preserve">by 11-inch paper. Do not submit </w:t>
      </w:r>
      <w:r w:rsidR="002603FE">
        <w:rPr>
          <w:rFonts w:ascii="Times" w:hAnsi="Times"/>
          <w:sz w:val="22"/>
          <w:szCs w:val="22"/>
        </w:rPr>
        <w:t>pages</w:t>
      </w:r>
      <w:bookmarkStart w:id="0" w:name="_GoBack"/>
      <w:bookmarkEnd w:id="0"/>
      <w:r w:rsidR="00E20F2A">
        <w:rPr>
          <w:rFonts w:ascii="Times" w:hAnsi="Times"/>
          <w:sz w:val="22"/>
          <w:szCs w:val="22"/>
        </w:rPr>
        <w:t xml:space="preserve"> </w:t>
      </w:r>
      <w:r w:rsidRPr="008E322F">
        <w:rPr>
          <w:rFonts w:ascii="Times" w:hAnsi="Times"/>
          <w:sz w:val="22"/>
          <w:szCs w:val="22"/>
        </w:rPr>
        <w:t>obviously torn out of a spiral notebook.</w:t>
      </w:r>
      <w:r w:rsidR="00E20F2A">
        <w:rPr>
          <w:rFonts w:ascii="Times" w:hAnsi="Times"/>
          <w:sz w:val="22"/>
          <w:szCs w:val="22"/>
        </w:rPr>
        <w:t xml:space="preserve">  For typed work, use plain white 8 ½ by 11-inch paper.</w:t>
      </w:r>
    </w:p>
    <w:p w14:paraId="6C7670D0" w14:textId="11CCF471" w:rsidR="00187860" w:rsidRPr="008E322F" w:rsidRDefault="00187860" w:rsidP="00187860">
      <w:pPr>
        <w:spacing w:before="100" w:beforeAutospacing="1" w:after="100" w:afterAutospacing="1"/>
        <w:rPr>
          <w:rFonts w:ascii="Times" w:hAnsi="Times"/>
          <w:sz w:val="20"/>
          <w:szCs w:val="20"/>
        </w:rPr>
      </w:pPr>
      <w:r w:rsidRPr="008E322F">
        <w:rPr>
          <w:rFonts w:ascii="Times" w:hAnsi="Times"/>
          <w:b/>
          <w:bCs/>
          <w:sz w:val="22"/>
          <w:szCs w:val="22"/>
        </w:rPr>
        <w:t>Fonts</w:t>
      </w:r>
      <w:r w:rsidRPr="008E322F">
        <w:rPr>
          <w:rFonts w:ascii="Times" w:hAnsi="Times"/>
          <w:sz w:val="22"/>
          <w:szCs w:val="22"/>
        </w:rPr>
        <w:t>: Use 12</w:t>
      </w:r>
      <w:r>
        <w:rPr>
          <w:rFonts w:ascii="Times" w:hAnsi="Times"/>
          <w:sz w:val="22"/>
          <w:szCs w:val="22"/>
        </w:rPr>
        <w:t>-</w:t>
      </w:r>
      <w:r w:rsidRPr="008E322F">
        <w:rPr>
          <w:rFonts w:ascii="Times" w:hAnsi="Times"/>
          <w:sz w:val="22"/>
          <w:szCs w:val="22"/>
        </w:rPr>
        <w:t>point font. Avoid ornate fonts; use st</w:t>
      </w:r>
      <w:r w:rsidR="00E20F2A">
        <w:rPr>
          <w:rFonts w:ascii="Times" w:hAnsi="Times"/>
          <w:sz w:val="22"/>
          <w:szCs w:val="22"/>
        </w:rPr>
        <w:t>andard fonts like</w:t>
      </w:r>
      <w:r w:rsidRPr="008E322F">
        <w:rPr>
          <w:rFonts w:ascii="Times" w:hAnsi="Times"/>
          <w:sz w:val="22"/>
          <w:szCs w:val="22"/>
        </w:rPr>
        <w:t xml:space="preserve"> Times</w:t>
      </w:r>
      <w:r>
        <w:rPr>
          <w:rFonts w:ascii="Times" w:hAnsi="Times"/>
          <w:sz w:val="22"/>
          <w:szCs w:val="22"/>
        </w:rPr>
        <w:t xml:space="preserve"> New Roman or Arial. U</w:t>
      </w:r>
      <w:r w:rsidRPr="008E322F">
        <w:rPr>
          <w:rFonts w:ascii="Times" w:hAnsi="Times"/>
          <w:sz w:val="22"/>
          <w:szCs w:val="22"/>
        </w:rPr>
        <w:t xml:space="preserve">se </w:t>
      </w:r>
      <w:r w:rsidRPr="00CE6608">
        <w:rPr>
          <w:rFonts w:ascii="Times" w:hAnsi="Times"/>
          <w:i/>
          <w:sz w:val="22"/>
          <w:szCs w:val="22"/>
        </w:rPr>
        <w:t>italics</w:t>
      </w:r>
      <w:r w:rsidRPr="008E322F">
        <w:rPr>
          <w:rFonts w:ascii="Times" w:hAnsi="Times"/>
          <w:sz w:val="22"/>
          <w:szCs w:val="22"/>
        </w:rPr>
        <w:t xml:space="preserve"> for titles of </w:t>
      </w:r>
      <w:r>
        <w:rPr>
          <w:rFonts w:ascii="Times" w:hAnsi="Times"/>
          <w:sz w:val="22"/>
          <w:szCs w:val="22"/>
        </w:rPr>
        <w:t>longer works like books (</w:t>
      </w:r>
      <w:r w:rsidRPr="00CE6608">
        <w:rPr>
          <w:rFonts w:ascii="Times" w:hAnsi="Times"/>
          <w:i/>
          <w:sz w:val="22"/>
          <w:szCs w:val="22"/>
        </w:rPr>
        <w:t>To Kill a Mockingbird</w:t>
      </w:r>
      <w:r>
        <w:rPr>
          <w:rFonts w:ascii="Times" w:hAnsi="Times"/>
          <w:sz w:val="22"/>
          <w:szCs w:val="22"/>
        </w:rPr>
        <w:t>), films (</w:t>
      </w:r>
      <w:r w:rsidRPr="00CE6608">
        <w:rPr>
          <w:rFonts w:ascii="Times" w:hAnsi="Times"/>
          <w:i/>
          <w:sz w:val="22"/>
          <w:szCs w:val="22"/>
        </w:rPr>
        <w:t>Teenage Mutant Ninja Turtles</w:t>
      </w:r>
      <w:r>
        <w:rPr>
          <w:rFonts w:ascii="Times" w:hAnsi="Times"/>
          <w:sz w:val="22"/>
          <w:szCs w:val="22"/>
        </w:rPr>
        <w:t>), plays (</w:t>
      </w:r>
      <w:r w:rsidRPr="00CE6608">
        <w:rPr>
          <w:rFonts w:ascii="Times" w:hAnsi="Times"/>
          <w:i/>
          <w:sz w:val="22"/>
          <w:szCs w:val="22"/>
        </w:rPr>
        <w:t>Hamlet</w:t>
      </w:r>
      <w:r>
        <w:rPr>
          <w:rFonts w:ascii="Times" w:hAnsi="Times"/>
          <w:sz w:val="22"/>
          <w:szCs w:val="22"/>
        </w:rPr>
        <w:t xml:space="preserve">) and </w:t>
      </w:r>
      <w:r w:rsidRPr="008E322F">
        <w:rPr>
          <w:rFonts w:ascii="Times" w:hAnsi="Times"/>
          <w:sz w:val="22"/>
          <w:szCs w:val="22"/>
        </w:rPr>
        <w:t>long poems</w:t>
      </w:r>
      <w:r>
        <w:rPr>
          <w:rFonts w:ascii="Times" w:hAnsi="Times"/>
          <w:sz w:val="22"/>
          <w:szCs w:val="22"/>
        </w:rPr>
        <w:t xml:space="preserve"> (</w:t>
      </w:r>
      <w:r w:rsidRPr="00CE6608">
        <w:rPr>
          <w:rFonts w:ascii="Times" w:hAnsi="Times"/>
          <w:i/>
          <w:sz w:val="22"/>
          <w:szCs w:val="22"/>
        </w:rPr>
        <w:t>The Odyssey</w:t>
      </w:r>
      <w:r>
        <w:rPr>
          <w:rFonts w:ascii="Times" w:hAnsi="Times"/>
          <w:sz w:val="22"/>
          <w:szCs w:val="22"/>
        </w:rPr>
        <w:t>).</w:t>
      </w:r>
      <w:r w:rsidRPr="008E322F">
        <w:rPr>
          <w:rFonts w:ascii="Times" w:hAnsi="Times"/>
          <w:sz w:val="22"/>
          <w:szCs w:val="22"/>
        </w:rPr>
        <w:t xml:space="preserve"> </w:t>
      </w:r>
      <w:r>
        <w:rPr>
          <w:rFonts w:ascii="Times" w:hAnsi="Times"/>
          <w:sz w:val="22"/>
          <w:szCs w:val="22"/>
        </w:rPr>
        <w:t xml:space="preserve">If you are writing by hand, use an </w:t>
      </w:r>
      <w:r w:rsidRPr="00542EEB">
        <w:rPr>
          <w:rFonts w:ascii="Times" w:hAnsi="Times"/>
          <w:sz w:val="22"/>
          <w:szCs w:val="22"/>
          <w:u w:val="single"/>
        </w:rPr>
        <w:t>underline</w:t>
      </w:r>
      <w:r>
        <w:rPr>
          <w:rFonts w:ascii="Times" w:hAnsi="Times"/>
          <w:sz w:val="22"/>
          <w:szCs w:val="22"/>
        </w:rPr>
        <w:t xml:space="preserve"> instead of italics.  </w:t>
      </w:r>
      <w:r w:rsidRPr="00542EEB">
        <w:rPr>
          <w:rFonts w:ascii="Times" w:hAnsi="Times"/>
          <w:sz w:val="22"/>
          <w:szCs w:val="22"/>
        </w:rPr>
        <w:t>Never use both italics and an underline.</w:t>
      </w:r>
      <w:r>
        <w:rPr>
          <w:rFonts w:ascii="Times" w:hAnsi="Times"/>
          <w:sz w:val="22"/>
          <w:szCs w:val="22"/>
        </w:rPr>
        <w:t xml:space="preserve">  Use quotation marks f</w:t>
      </w:r>
      <w:r w:rsidR="00934B0E">
        <w:rPr>
          <w:rFonts w:ascii="Times" w:hAnsi="Times"/>
          <w:sz w:val="22"/>
          <w:szCs w:val="22"/>
        </w:rPr>
        <w:t xml:space="preserve">or titles of shorter works like articles and essays (“Why We Crave Horror Movies”), </w:t>
      </w:r>
      <w:r>
        <w:rPr>
          <w:rFonts w:ascii="Times" w:hAnsi="Times"/>
          <w:sz w:val="22"/>
          <w:szCs w:val="22"/>
        </w:rPr>
        <w:t xml:space="preserve">short stories (“The Lottery”), </w:t>
      </w:r>
      <w:r w:rsidR="00E20F2A">
        <w:rPr>
          <w:rFonts w:ascii="Times" w:hAnsi="Times"/>
          <w:sz w:val="22"/>
          <w:szCs w:val="22"/>
        </w:rPr>
        <w:t xml:space="preserve">and </w:t>
      </w:r>
      <w:r>
        <w:rPr>
          <w:rFonts w:ascii="Times" w:hAnsi="Times"/>
          <w:sz w:val="22"/>
          <w:szCs w:val="22"/>
        </w:rPr>
        <w:t>short poems (“A Dream</w:t>
      </w:r>
      <w:r w:rsidR="00E20F2A">
        <w:rPr>
          <w:rFonts w:ascii="Times" w:hAnsi="Times"/>
          <w:sz w:val="22"/>
          <w:szCs w:val="22"/>
        </w:rPr>
        <w:t xml:space="preserve"> Deferred”)</w:t>
      </w:r>
      <w:r>
        <w:rPr>
          <w:rFonts w:ascii="Times" w:hAnsi="Times"/>
          <w:sz w:val="22"/>
          <w:szCs w:val="22"/>
        </w:rPr>
        <w:t>.  Capitalize the first and last word of a title, plus key words; this is called “title</w:t>
      </w:r>
      <w:r w:rsidR="00753AC3">
        <w:rPr>
          <w:rFonts w:ascii="Times" w:hAnsi="Times"/>
          <w:sz w:val="22"/>
          <w:szCs w:val="22"/>
        </w:rPr>
        <w:t xml:space="preserve"> </w:t>
      </w:r>
      <w:r w:rsidR="00E20F2A">
        <w:rPr>
          <w:rFonts w:ascii="Times" w:hAnsi="Times"/>
          <w:sz w:val="22"/>
          <w:szCs w:val="22"/>
        </w:rPr>
        <w:t>case.”</w:t>
      </w:r>
      <w:r w:rsidRPr="008E322F">
        <w:rPr>
          <w:rFonts w:ascii="Times" w:hAnsi="Times"/>
          <w:sz w:val="22"/>
          <w:szCs w:val="22"/>
        </w:rPr>
        <w:t xml:space="preserve"> </w:t>
      </w:r>
    </w:p>
    <w:p w14:paraId="16D2CFA1" w14:textId="2D0B5BE7" w:rsidR="00187860" w:rsidRPr="008E322F" w:rsidRDefault="00187860" w:rsidP="00187860">
      <w:pPr>
        <w:spacing w:before="100" w:beforeAutospacing="1" w:after="100" w:afterAutospacing="1"/>
        <w:rPr>
          <w:rFonts w:ascii="Times" w:hAnsi="Times"/>
          <w:sz w:val="20"/>
          <w:szCs w:val="20"/>
        </w:rPr>
      </w:pPr>
      <w:r w:rsidRPr="008E322F">
        <w:rPr>
          <w:rFonts w:ascii="Times" w:hAnsi="Times"/>
          <w:b/>
          <w:bCs/>
          <w:sz w:val="22"/>
          <w:szCs w:val="22"/>
        </w:rPr>
        <w:t>Format</w:t>
      </w:r>
      <w:r>
        <w:rPr>
          <w:rFonts w:ascii="Times" w:hAnsi="Times"/>
          <w:sz w:val="22"/>
          <w:szCs w:val="22"/>
        </w:rPr>
        <w:t xml:space="preserve">: Leave </w:t>
      </w:r>
      <w:r w:rsidRPr="008E322F">
        <w:rPr>
          <w:rFonts w:ascii="Times" w:hAnsi="Times"/>
          <w:sz w:val="22"/>
          <w:szCs w:val="22"/>
        </w:rPr>
        <w:t>one-inch margins around</w:t>
      </w:r>
      <w:r>
        <w:rPr>
          <w:rFonts w:ascii="Times" w:hAnsi="Times"/>
          <w:sz w:val="22"/>
          <w:szCs w:val="22"/>
        </w:rPr>
        <w:t xml:space="preserve"> the entire text of your paper.  You may have to adjust the margins manually to do this.  </w:t>
      </w:r>
      <w:r w:rsidRPr="008E322F">
        <w:rPr>
          <w:rFonts w:ascii="Times" w:hAnsi="Times"/>
          <w:sz w:val="22"/>
          <w:szCs w:val="22"/>
        </w:rPr>
        <w:t>Paragraphs should be indented half an inch; longer quotations (more than four typed lines) should be ind</w:t>
      </w:r>
      <w:r>
        <w:rPr>
          <w:rFonts w:ascii="Times" w:hAnsi="Times"/>
          <w:sz w:val="22"/>
          <w:szCs w:val="22"/>
        </w:rPr>
        <w:t>ente</w:t>
      </w:r>
      <w:r w:rsidR="00E20F2A">
        <w:rPr>
          <w:rFonts w:ascii="Times" w:hAnsi="Times"/>
          <w:sz w:val="22"/>
          <w:szCs w:val="22"/>
        </w:rPr>
        <w:t>d an inch from both margins; the</w:t>
      </w:r>
      <w:r>
        <w:rPr>
          <w:rFonts w:ascii="Times" w:hAnsi="Times"/>
          <w:sz w:val="22"/>
          <w:szCs w:val="22"/>
        </w:rPr>
        <w:t>s</w:t>
      </w:r>
      <w:r w:rsidR="00E20F2A">
        <w:rPr>
          <w:rFonts w:ascii="Times" w:hAnsi="Times"/>
          <w:sz w:val="22"/>
          <w:szCs w:val="22"/>
        </w:rPr>
        <w:t>e are</w:t>
      </w:r>
      <w:r w:rsidR="002603FE">
        <w:rPr>
          <w:rFonts w:ascii="Times" w:hAnsi="Times"/>
          <w:sz w:val="22"/>
          <w:szCs w:val="22"/>
        </w:rPr>
        <w:t xml:space="preserve"> called </w:t>
      </w:r>
      <w:r>
        <w:rPr>
          <w:rFonts w:ascii="Times" w:hAnsi="Times"/>
          <w:sz w:val="22"/>
          <w:szCs w:val="22"/>
        </w:rPr>
        <w:t>“bloc quotation</w:t>
      </w:r>
      <w:r w:rsidR="00E20F2A">
        <w:rPr>
          <w:rFonts w:ascii="Times" w:hAnsi="Times"/>
          <w:sz w:val="22"/>
          <w:szCs w:val="22"/>
        </w:rPr>
        <w:t>s</w:t>
      </w:r>
      <w:r>
        <w:rPr>
          <w:rFonts w:ascii="Times" w:hAnsi="Times"/>
          <w:sz w:val="22"/>
          <w:szCs w:val="22"/>
        </w:rPr>
        <w:t>.”</w:t>
      </w:r>
      <w:r w:rsidRPr="008E322F">
        <w:rPr>
          <w:rFonts w:ascii="Times" w:hAnsi="Times"/>
          <w:sz w:val="22"/>
          <w:szCs w:val="22"/>
        </w:rPr>
        <w:t xml:space="preserve"> </w:t>
      </w:r>
    </w:p>
    <w:p w14:paraId="307414E7" w14:textId="77777777" w:rsidR="00187860" w:rsidRDefault="00187860" w:rsidP="00187860">
      <w:pPr>
        <w:spacing w:before="100" w:beforeAutospacing="1" w:after="100" w:afterAutospacing="1"/>
        <w:rPr>
          <w:rFonts w:ascii="Times" w:hAnsi="Times"/>
          <w:sz w:val="22"/>
          <w:szCs w:val="22"/>
        </w:rPr>
      </w:pPr>
      <w:r w:rsidRPr="008E322F">
        <w:rPr>
          <w:rFonts w:ascii="Times" w:hAnsi="Times"/>
          <w:b/>
          <w:bCs/>
          <w:sz w:val="22"/>
          <w:szCs w:val="22"/>
        </w:rPr>
        <w:t>Spacing</w:t>
      </w:r>
      <w:r w:rsidRPr="008E322F">
        <w:rPr>
          <w:rFonts w:ascii="Times" w:hAnsi="Times"/>
          <w:sz w:val="22"/>
          <w:szCs w:val="22"/>
        </w:rPr>
        <w:t xml:space="preserve">: Any typed work should be double-spaced. </w:t>
      </w:r>
      <w:r w:rsidRPr="00542EEB">
        <w:rPr>
          <w:rFonts w:ascii="Times" w:hAnsi="Times"/>
          <w:sz w:val="22"/>
          <w:szCs w:val="22"/>
        </w:rPr>
        <w:t>Do not add extra spaces between paragraphs</w:t>
      </w:r>
      <w:r w:rsidRPr="008E322F">
        <w:rPr>
          <w:rFonts w:ascii="Times" w:hAnsi="Times"/>
          <w:sz w:val="22"/>
          <w:szCs w:val="22"/>
        </w:rPr>
        <w:t>.</w:t>
      </w:r>
    </w:p>
    <w:p w14:paraId="7052AB58" w14:textId="637A90D2" w:rsidR="00187860" w:rsidRPr="008E322F" w:rsidRDefault="00187860" w:rsidP="00187860">
      <w:pPr>
        <w:spacing w:before="100" w:beforeAutospacing="1" w:after="100" w:afterAutospacing="1"/>
        <w:rPr>
          <w:rFonts w:ascii="Times" w:hAnsi="Times"/>
          <w:sz w:val="20"/>
          <w:szCs w:val="20"/>
        </w:rPr>
      </w:pPr>
      <w:r w:rsidRPr="00991E26">
        <w:rPr>
          <w:rFonts w:ascii="Times" w:hAnsi="Times"/>
          <w:b/>
          <w:sz w:val="22"/>
          <w:szCs w:val="22"/>
        </w:rPr>
        <w:t>Stapling:</w:t>
      </w:r>
      <w:r w:rsidRPr="008E322F">
        <w:rPr>
          <w:rFonts w:ascii="Times" w:hAnsi="Times"/>
          <w:sz w:val="22"/>
          <w:szCs w:val="22"/>
        </w:rPr>
        <w:t xml:space="preserve"> Do not trap assignments in a binder</w:t>
      </w:r>
      <w:r>
        <w:rPr>
          <w:rFonts w:ascii="Times" w:hAnsi="Times"/>
          <w:sz w:val="22"/>
          <w:szCs w:val="22"/>
        </w:rPr>
        <w:t>, folder, or cover sheet</w:t>
      </w:r>
      <w:r w:rsidRPr="008E322F">
        <w:rPr>
          <w:rFonts w:ascii="Times" w:hAnsi="Times"/>
          <w:sz w:val="22"/>
          <w:szCs w:val="22"/>
        </w:rPr>
        <w:t>. A staple in the upper left-hand corner will suffice.</w:t>
      </w:r>
      <w:r>
        <w:rPr>
          <w:rFonts w:ascii="Times" w:hAnsi="Times"/>
          <w:sz w:val="22"/>
          <w:szCs w:val="22"/>
        </w:rPr>
        <w:t xml:space="preserve">  </w:t>
      </w:r>
      <w:r w:rsidR="00E20F2A">
        <w:rPr>
          <w:rFonts w:ascii="Times" w:hAnsi="Times"/>
          <w:sz w:val="22"/>
          <w:szCs w:val="22"/>
        </w:rPr>
        <w:t>You may use the stapler on the back table, but a</w:t>
      </w:r>
      <w:r>
        <w:rPr>
          <w:rFonts w:ascii="Times" w:hAnsi="Times"/>
          <w:sz w:val="22"/>
          <w:szCs w:val="22"/>
        </w:rPr>
        <w:t xml:space="preserve">lways staple before </w:t>
      </w:r>
      <w:r w:rsidR="00E20F2A">
        <w:rPr>
          <w:rFonts w:ascii="Times" w:hAnsi="Times"/>
          <w:sz w:val="22"/>
          <w:szCs w:val="22"/>
        </w:rPr>
        <w:t>class begins.</w:t>
      </w:r>
    </w:p>
    <w:p w14:paraId="2E844F79" w14:textId="77777777" w:rsidR="00187860" w:rsidRPr="00464F71" w:rsidRDefault="00187860" w:rsidP="00187860">
      <w:pPr>
        <w:spacing w:before="100" w:beforeAutospacing="1" w:after="100" w:afterAutospacing="1"/>
        <w:rPr>
          <w:rFonts w:ascii="Times" w:hAnsi="Times"/>
          <w:sz w:val="20"/>
          <w:szCs w:val="20"/>
        </w:rPr>
      </w:pPr>
      <w:r w:rsidRPr="008E322F">
        <w:rPr>
          <w:rFonts w:ascii="Times" w:hAnsi="Times"/>
          <w:b/>
          <w:bCs/>
          <w:sz w:val="22"/>
          <w:szCs w:val="22"/>
        </w:rPr>
        <w:t>Documentation</w:t>
      </w:r>
      <w:r w:rsidRPr="008E322F">
        <w:rPr>
          <w:rFonts w:ascii="Times" w:hAnsi="Times"/>
          <w:sz w:val="22"/>
          <w:szCs w:val="22"/>
        </w:rPr>
        <w:t xml:space="preserve">: Each time quotations are used in your text, you must document them. Sources that have influenced you must also be documented. Quoted passages should follow this format: </w:t>
      </w:r>
      <w:r>
        <w:rPr>
          <w:rFonts w:ascii="Times" w:hAnsi="Times"/>
          <w:sz w:val="20"/>
          <w:szCs w:val="20"/>
        </w:rPr>
        <w:t xml:space="preserve">                           </w:t>
      </w:r>
      <w:r w:rsidRPr="008E322F">
        <w:rPr>
          <w:rFonts w:ascii="Times" w:hAnsi="Times"/>
          <w:sz w:val="22"/>
          <w:szCs w:val="22"/>
        </w:rPr>
        <w:t xml:space="preserve">"Ever since my mother left us that April, I knew they would all leave eventually, one by one" (59). </w:t>
      </w:r>
    </w:p>
    <w:p w14:paraId="24E99C37" w14:textId="77777777" w:rsidR="00187860" w:rsidRDefault="00187860" w:rsidP="00187860">
      <w:pPr>
        <w:spacing w:before="100" w:beforeAutospacing="1" w:after="100" w:afterAutospacing="1"/>
        <w:rPr>
          <w:rFonts w:ascii="Times" w:hAnsi="Times"/>
          <w:sz w:val="22"/>
          <w:szCs w:val="22"/>
        </w:rPr>
      </w:pPr>
      <w:r w:rsidRPr="008E322F">
        <w:rPr>
          <w:rFonts w:ascii="Times" w:hAnsi="Times"/>
          <w:sz w:val="22"/>
          <w:szCs w:val="22"/>
        </w:rPr>
        <w:t>When quoting more than one source</w:t>
      </w:r>
      <w:r>
        <w:rPr>
          <w:rFonts w:ascii="Times" w:hAnsi="Times"/>
          <w:sz w:val="22"/>
          <w:szCs w:val="22"/>
        </w:rPr>
        <w:t xml:space="preserve"> in a paper</w:t>
      </w:r>
      <w:r w:rsidRPr="008E322F">
        <w:rPr>
          <w:rFonts w:ascii="Times" w:hAnsi="Times"/>
          <w:sz w:val="22"/>
          <w:szCs w:val="22"/>
        </w:rPr>
        <w:t xml:space="preserve">, include the author's </w:t>
      </w:r>
      <w:r>
        <w:rPr>
          <w:rFonts w:ascii="Times" w:hAnsi="Times"/>
          <w:sz w:val="22"/>
          <w:szCs w:val="22"/>
        </w:rPr>
        <w:t xml:space="preserve">last </w:t>
      </w:r>
      <w:r w:rsidRPr="008E322F">
        <w:rPr>
          <w:rFonts w:ascii="Times" w:hAnsi="Times"/>
          <w:sz w:val="22"/>
          <w:szCs w:val="22"/>
        </w:rPr>
        <w:t>name before the page number</w:t>
      </w:r>
      <w:r>
        <w:rPr>
          <w:rFonts w:ascii="Times" w:hAnsi="Times"/>
          <w:sz w:val="22"/>
          <w:szCs w:val="22"/>
        </w:rPr>
        <w:t xml:space="preserve">: </w:t>
      </w:r>
      <w:r w:rsidRPr="008E322F">
        <w:rPr>
          <w:rFonts w:ascii="Times" w:hAnsi="Times"/>
          <w:sz w:val="22"/>
          <w:szCs w:val="22"/>
        </w:rPr>
        <w:t>"Ever since my mother left us that April, I knew they would all leave eventually, one by one" (</w:t>
      </w:r>
      <w:r>
        <w:rPr>
          <w:rFonts w:ascii="Times" w:hAnsi="Times"/>
          <w:sz w:val="22"/>
          <w:szCs w:val="22"/>
        </w:rPr>
        <w:t xml:space="preserve">King </w:t>
      </w:r>
      <w:r w:rsidRPr="008E322F">
        <w:rPr>
          <w:rFonts w:ascii="Times" w:hAnsi="Times"/>
          <w:sz w:val="22"/>
          <w:szCs w:val="22"/>
        </w:rPr>
        <w:t>59).</w:t>
      </w:r>
    </w:p>
    <w:p w14:paraId="311AB9DB" w14:textId="77777777" w:rsidR="00187860" w:rsidRPr="00BA6B13" w:rsidRDefault="00187860" w:rsidP="00187860">
      <w:pPr>
        <w:spacing w:before="100" w:beforeAutospacing="1" w:after="100" w:afterAutospacing="1"/>
        <w:rPr>
          <w:rFonts w:ascii="Times" w:hAnsi="Times"/>
          <w:sz w:val="22"/>
          <w:szCs w:val="22"/>
        </w:rPr>
      </w:pPr>
      <w:r w:rsidRPr="008E322F">
        <w:rPr>
          <w:rFonts w:ascii="Times" w:hAnsi="Times"/>
          <w:sz w:val="22"/>
          <w:szCs w:val="22"/>
        </w:rPr>
        <w:t xml:space="preserve">The book’s full title should be listed in a list of works cited at the end of the paper. </w:t>
      </w:r>
      <w:r w:rsidRPr="00542EEB">
        <w:rPr>
          <w:rFonts w:ascii="Times" w:hAnsi="Times"/>
          <w:sz w:val="22"/>
          <w:szCs w:val="22"/>
        </w:rPr>
        <w:t>Do not use “p.” or “pg.” to cite your sources.</w:t>
      </w:r>
      <w:r w:rsidRPr="00BA6B13">
        <w:rPr>
          <w:rFonts w:ascii="Times" w:hAnsi="Times"/>
          <w:sz w:val="22"/>
          <w:szCs w:val="22"/>
          <w:u w:val="single"/>
        </w:rPr>
        <w:t xml:space="preserve"> </w:t>
      </w:r>
    </w:p>
    <w:p w14:paraId="6958D229" w14:textId="77777777" w:rsidR="00187860" w:rsidRDefault="00187860" w:rsidP="00187860">
      <w:pPr>
        <w:spacing w:before="100" w:beforeAutospacing="1" w:after="100" w:afterAutospacing="1"/>
        <w:rPr>
          <w:b/>
          <w:bCs/>
          <w:sz w:val="22"/>
          <w:szCs w:val="22"/>
        </w:rPr>
      </w:pPr>
      <w:r w:rsidRPr="00BA6B13">
        <w:rPr>
          <w:b/>
          <w:bCs/>
          <w:sz w:val="22"/>
          <w:szCs w:val="22"/>
        </w:rPr>
        <w:t>Heading &amp; Title</w:t>
      </w:r>
      <w:r>
        <w:rPr>
          <w:b/>
          <w:bCs/>
          <w:sz w:val="22"/>
          <w:szCs w:val="22"/>
        </w:rPr>
        <w:t>:</w:t>
      </w:r>
    </w:p>
    <w:p w14:paraId="59FFB724" w14:textId="77777777" w:rsidR="00521D2C" w:rsidRDefault="00187860" w:rsidP="00187860">
      <w:pPr>
        <w:spacing w:before="100" w:beforeAutospacing="1" w:after="100" w:afterAutospacing="1"/>
        <w:rPr>
          <w:sz w:val="20"/>
          <w:szCs w:val="20"/>
        </w:rPr>
      </w:pPr>
      <w:r>
        <w:rPr>
          <w:rFonts w:ascii="Helvetica" w:hAnsi="Helvetica" w:cs="Helvetica"/>
          <w:noProof/>
        </w:rPr>
        <w:drawing>
          <wp:inline distT="0" distB="0" distL="0" distR="0" wp14:anchorId="3C1F73BC" wp14:editId="1DA7C712">
            <wp:extent cx="4686300" cy="16846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8923" cy="1685598"/>
                    </a:xfrm>
                    <a:prstGeom prst="rect">
                      <a:avLst/>
                    </a:prstGeom>
                    <a:noFill/>
                    <a:ln>
                      <a:noFill/>
                    </a:ln>
                  </pic:spPr>
                </pic:pic>
              </a:graphicData>
            </a:graphic>
          </wp:inline>
        </w:drawing>
      </w:r>
    </w:p>
    <w:p w14:paraId="6FE74AF6" w14:textId="77777777" w:rsidR="002F1839" w:rsidRDefault="002F1839" w:rsidP="00187860">
      <w:pPr>
        <w:spacing w:before="100" w:beforeAutospacing="1" w:after="100" w:afterAutospacing="1"/>
        <w:rPr>
          <w:rFonts w:ascii="Times" w:hAnsi="Times"/>
          <w:sz w:val="22"/>
          <w:szCs w:val="22"/>
        </w:rPr>
      </w:pPr>
    </w:p>
    <w:p w14:paraId="1733BCE0" w14:textId="77777777" w:rsidR="002F1839" w:rsidRDefault="002F1839" w:rsidP="00187860">
      <w:pPr>
        <w:spacing w:before="100" w:beforeAutospacing="1" w:after="100" w:afterAutospacing="1"/>
        <w:rPr>
          <w:rFonts w:ascii="Times" w:hAnsi="Times"/>
          <w:sz w:val="22"/>
          <w:szCs w:val="22"/>
        </w:rPr>
      </w:pPr>
    </w:p>
    <w:p w14:paraId="36E19A71" w14:textId="77777777" w:rsidR="002F1839" w:rsidRDefault="002F1839" w:rsidP="00187860">
      <w:pPr>
        <w:spacing w:before="100" w:beforeAutospacing="1" w:after="100" w:afterAutospacing="1"/>
        <w:rPr>
          <w:rFonts w:ascii="Times" w:hAnsi="Times"/>
          <w:sz w:val="22"/>
          <w:szCs w:val="22"/>
        </w:rPr>
      </w:pPr>
    </w:p>
    <w:p w14:paraId="07EEBC51" w14:textId="77777777" w:rsidR="002F1839" w:rsidRDefault="002F1839" w:rsidP="00187860">
      <w:pPr>
        <w:spacing w:before="100" w:beforeAutospacing="1" w:after="100" w:afterAutospacing="1"/>
        <w:rPr>
          <w:rFonts w:ascii="Times" w:hAnsi="Times"/>
          <w:sz w:val="22"/>
          <w:szCs w:val="22"/>
        </w:rPr>
      </w:pPr>
    </w:p>
    <w:p w14:paraId="6CBB2C0A" w14:textId="77777777" w:rsidR="002F1839" w:rsidRDefault="002F1839" w:rsidP="00187860">
      <w:pPr>
        <w:spacing w:before="100" w:beforeAutospacing="1" w:after="100" w:afterAutospacing="1"/>
        <w:rPr>
          <w:rFonts w:ascii="Times" w:hAnsi="Times"/>
          <w:sz w:val="22"/>
          <w:szCs w:val="22"/>
        </w:rPr>
      </w:pPr>
    </w:p>
    <w:p w14:paraId="639579CF" w14:textId="77777777" w:rsidR="002F1839" w:rsidRDefault="002F1839" w:rsidP="00187860">
      <w:pPr>
        <w:spacing w:before="100" w:beforeAutospacing="1" w:after="100" w:afterAutospacing="1"/>
        <w:rPr>
          <w:rFonts w:ascii="Times" w:hAnsi="Times"/>
          <w:sz w:val="22"/>
          <w:szCs w:val="22"/>
        </w:rPr>
      </w:pPr>
    </w:p>
    <w:p w14:paraId="786EF5E7" w14:textId="77777777" w:rsidR="002F1839" w:rsidRDefault="002F1839" w:rsidP="00187860">
      <w:pPr>
        <w:spacing w:before="100" w:beforeAutospacing="1" w:after="100" w:afterAutospacing="1"/>
        <w:rPr>
          <w:rFonts w:ascii="Times" w:hAnsi="Times"/>
          <w:sz w:val="22"/>
          <w:szCs w:val="22"/>
        </w:rPr>
      </w:pPr>
    </w:p>
    <w:p w14:paraId="53DC9AD9" w14:textId="77777777" w:rsidR="002F1839" w:rsidRDefault="002F1839" w:rsidP="00187860">
      <w:pPr>
        <w:spacing w:before="100" w:beforeAutospacing="1" w:after="100" w:afterAutospacing="1"/>
        <w:rPr>
          <w:rFonts w:ascii="Times" w:hAnsi="Times"/>
          <w:sz w:val="22"/>
          <w:szCs w:val="22"/>
        </w:rPr>
      </w:pPr>
    </w:p>
    <w:p w14:paraId="512D6174" w14:textId="77777777" w:rsidR="002F1839" w:rsidRDefault="002F1839" w:rsidP="00187860">
      <w:pPr>
        <w:spacing w:before="100" w:beforeAutospacing="1" w:after="100" w:afterAutospacing="1"/>
        <w:rPr>
          <w:rFonts w:ascii="Times" w:hAnsi="Times"/>
          <w:sz w:val="22"/>
          <w:szCs w:val="22"/>
        </w:rPr>
      </w:pPr>
    </w:p>
    <w:p w14:paraId="55008B30" w14:textId="77777777" w:rsidR="002F1839" w:rsidRDefault="002F1839" w:rsidP="00187860">
      <w:pPr>
        <w:spacing w:before="100" w:beforeAutospacing="1" w:after="100" w:afterAutospacing="1"/>
        <w:rPr>
          <w:rFonts w:ascii="Times" w:hAnsi="Times"/>
          <w:sz w:val="22"/>
          <w:szCs w:val="22"/>
        </w:rPr>
      </w:pPr>
    </w:p>
    <w:p w14:paraId="10E8876F" w14:textId="77777777" w:rsidR="002F1839" w:rsidRDefault="002F1839" w:rsidP="00187860">
      <w:pPr>
        <w:spacing w:before="100" w:beforeAutospacing="1" w:after="100" w:afterAutospacing="1"/>
        <w:rPr>
          <w:rFonts w:ascii="Times" w:hAnsi="Times"/>
          <w:sz w:val="22"/>
          <w:szCs w:val="22"/>
        </w:rPr>
      </w:pPr>
    </w:p>
    <w:p w14:paraId="43A05C61" w14:textId="77777777" w:rsidR="002F1839" w:rsidRDefault="002F1839" w:rsidP="00187860">
      <w:pPr>
        <w:spacing w:before="100" w:beforeAutospacing="1" w:after="100" w:afterAutospacing="1"/>
        <w:rPr>
          <w:rFonts w:ascii="Times" w:hAnsi="Times"/>
          <w:sz w:val="22"/>
          <w:szCs w:val="22"/>
        </w:rPr>
      </w:pPr>
    </w:p>
    <w:p w14:paraId="7A04D1C6" w14:textId="77777777" w:rsidR="002F1839" w:rsidRDefault="002F1839" w:rsidP="00187860">
      <w:pPr>
        <w:spacing w:before="100" w:beforeAutospacing="1" w:after="100" w:afterAutospacing="1"/>
        <w:rPr>
          <w:rFonts w:ascii="Times" w:hAnsi="Times"/>
          <w:sz w:val="22"/>
          <w:szCs w:val="22"/>
        </w:rPr>
      </w:pPr>
    </w:p>
    <w:p w14:paraId="25F07F49" w14:textId="77777777" w:rsidR="002F1839" w:rsidRDefault="002F1839" w:rsidP="00187860">
      <w:pPr>
        <w:spacing w:before="100" w:beforeAutospacing="1" w:after="100" w:afterAutospacing="1"/>
        <w:rPr>
          <w:rFonts w:ascii="Times" w:hAnsi="Times"/>
          <w:sz w:val="22"/>
          <w:szCs w:val="22"/>
        </w:rPr>
      </w:pPr>
    </w:p>
    <w:p w14:paraId="164FCBCB" w14:textId="77777777" w:rsidR="002F1839" w:rsidRDefault="002F1839" w:rsidP="00187860">
      <w:pPr>
        <w:spacing w:before="100" w:beforeAutospacing="1" w:after="100" w:afterAutospacing="1"/>
        <w:rPr>
          <w:rFonts w:ascii="Times" w:hAnsi="Times"/>
          <w:sz w:val="22"/>
          <w:szCs w:val="22"/>
        </w:rPr>
      </w:pPr>
    </w:p>
    <w:p w14:paraId="0E49EE09" w14:textId="77777777" w:rsidR="002F1839" w:rsidRDefault="002F1839" w:rsidP="00187860">
      <w:pPr>
        <w:spacing w:before="100" w:beforeAutospacing="1" w:after="100" w:afterAutospacing="1"/>
        <w:rPr>
          <w:rFonts w:ascii="Times" w:hAnsi="Times"/>
          <w:sz w:val="22"/>
          <w:szCs w:val="22"/>
        </w:rPr>
      </w:pPr>
    </w:p>
    <w:p w14:paraId="453D8717" w14:textId="77777777" w:rsidR="002F1839" w:rsidRDefault="002F1839" w:rsidP="00187860">
      <w:pPr>
        <w:spacing w:before="100" w:beforeAutospacing="1" w:after="100" w:afterAutospacing="1"/>
        <w:rPr>
          <w:rFonts w:ascii="Times" w:hAnsi="Times"/>
          <w:sz w:val="22"/>
          <w:szCs w:val="22"/>
        </w:rPr>
      </w:pPr>
    </w:p>
    <w:p w14:paraId="6474638E" w14:textId="77777777" w:rsidR="002F1839" w:rsidRDefault="002F1839" w:rsidP="00187860">
      <w:pPr>
        <w:spacing w:before="100" w:beforeAutospacing="1" w:after="100" w:afterAutospacing="1"/>
        <w:rPr>
          <w:rFonts w:ascii="Times" w:hAnsi="Times"/>
          <w:sz w:val="22"/>
          <w:szCs w:val="22"/>
        </w:rPr>
      </w:pPr>
    </w:p>
    <w:p w14:paraId="601C357F" w14:textId="77777777" w:rsidR="002F1839" w:rsidRDefault="002F1839" w:rsidP="00187860">
      <w:pPr>
        <w:spacing w:before="100" w:beforeAutospacing="1" w:after="100" w:afterAutospacing="1"/>
        <w:rPr>
          <w:rFonts w:ascii="Times" w:hAnsi="Times"/>
          <w:sz w:val="22"/>
          <w:szCs w:val="22"/>
        </w:rPr>
      </w:pPr>
    </w:p>
    <w:p w14:paraId="353D2D18" w14:textId="77777777" w:rsidR="002F1839" w:rsidRDefault="002F1839" w:rsidP="00187860">
      <w:pPr>
        <w:spacing w:before="100" w:beforeAutospacing="1" w:after="100" w:afterAutospacing="1"/>
        <w:rPr>
          <w:rFonts w:ascii="Times" w:hAnsi="Times"/>
          <w:sz w:val="22"/>
          <w:szCs w:val="22"/>
        </w:rPr>
      </w:pPr>
    </w:p>
    <w:p w14:paraId="06F7B109" w14:textId="77777777" w:rsidR="002F1839" w:rsidRDefault="002F1839" w:rsidP="00187860">
      <w:pPr>
        <w:spacing w:before="100" w:beforeAutospacing="1" w:after="100" w:afterAutospacing="1"/>
        <w:rPr>
          <w:rFonts w:ascii="Times" w:hAnsi="Times"/>
          <w:sz w:val="22"/>
          <w:szCs w:val="22"/>
        </w:rPr>
      </w:pPr>
    </w:p>
    <w:p w14:paraId="674F6C66" w14:textId="77777777" w:rsidR="002F1839" w:rsidRDefault="002F1839" w:rsidP="00187860">
      <w:pPr>
        <w:spacing w:before="100" w:beforeAutospacing="1" w:after="100" w:afterAutospacing="1"/>
        <w:rPr>
          <w:rFonts w:ascii="Times" w:hAnsi="Times"/>
          <w:sz w:val="22"/>
          <w:szCs w:val="22"/>
        </w:rPr>
      </w:pPr>
    </w:p>
    <w:p w14:paraId="6CFE85DB" w14:textId="77777777" w:rsidR="002F1839" w:rsidRDefault="002F1839" w:rsidP="00187860">
      <w:pPr>
        <w:spacing w:before="100" w:beforeAutospacing="1" w:after="100" w:afterAutospacing="1"/>
        <w:rPr>
          <w:rFonts w:ascii="Times" w:hAnsi="Times"/>
          <w:sz w:val="22"/>
          <w:szCs w:val="22"/>
        </w:rPr>
      </w:pPr>
    </w:p>
    <w:p w14:paraId="7B62059C" w14:textId="77777777" w:rsidR="002F1839" w:rsidRDefault="002F1839" w:rsidP="00187860">
      <w:pPr>
        <w:spacing w:before="100" w:beforeAutospacing="1" w:after="100" w:afterAutospacing="1"/>
        <w:rPr>
          <w:rFonts w:ascii="Times" w:hAnsi="Times"/>
          <w:sz w:val="22"/>
          <w:szCs w:val="22"/>
        </w:rPr>
      </w:pPr>
    </w:p>
    <w:p w14:paraId="7A7E36F7" w14:textId="77777777" w:rsidR="002F1839" w:rsidRDefault="002F1839" w:rsidP="00187860">
      <w:pPr>
        <w:spacing w:before="100" w:beforeAutospacing="1" w:after="100" w:afterAutospacing="1"/>
        <w:rPr>
          <w:rFonts w:ascii="Times" w:hAnsi="Times"/>
          <w:sz w:val="22"/>
          <w:szCs w:val="22"/>
        </w:rPr>
      </w:pPr>
    </w:p>
    <w:p w14:paraId="19172E5C" w14:textId="4221C66E" w:rsidR="00187860" w:rsidRPr="00521D2C" w:rsidRDefault="00187860" w:rsidP="00187860">
      <w:pPr>
        <w:spacing w:before="100" w:beforeAutospacing="1" w:after="100" w:afterAutospacing="1"/>
        <w:rPr>
          <w:sz w:val="20"/>
          <w:szCs w:val="20"/>
        </w:rPr>
      </w:pPr>
      <w:r w:rsidRPr="008E70CA">
        <w:rPr>
          <w:rFonts w:ascii="Times" w:hAnsi="Times"/>
          <w:sz w:val="22"/>
          <w:szCs w:val="22"/>
        </w:rPr>
        <w:lastRenderedPageBreak/>
        <w:t>September 3, 2014</w:t>
      </w:r>
    </w:p>
    <w:p w14:paraId="295A33CC" w14:textId="77777777" w:rsidR="00187860" w:rsidRPr="008E70CA" w:rsidRDefault="00187860" w:rsidP="00187860">
      <w:pPr>
        <w:spacing w:before="100" w:beforeAutospacing="1" w:after="100" w:afterAutospacing="1"/>
        <w:rPr>
          <w:rFonts w:ascii="Times" w:hAnsi="Times"/>
          <w:sz w:val="22"/>
          <w:szCs w:val="22"/>
        </w:rPr>
      </w:pPr>
      <w:r w:rsidRPr="008E70CA">
        <w:rPr>
          <w:rFonts w:ascii="Times" w:hAnsi="Times"/>
          <w:sz w:val="22"/>
          <w:szCs w:val="22"/>
        </w:rPr>
        <w:t xml:space="preserve">Dear parents and guardians, </w:t>
      </w:r>
    </w:p>
    <w:p w14:paraId="0481F1AE" w14:textId="56205C30" w:rsidR="00187860" w:rsidRPr="008E70CA" w:rsidRDefault="00187860" w:rsidP="00187860">
      <w:pPr>
        <w:spacing w:before="100" w:beforeAutospacing="1" w:after="100" w:afterAutospacing="1"/>
        <w:rPr>
          <w:rFonts w:ascii="Times" w:hAnsi="Times"/>
          <w:sz w:val="22"/>
          <w:szCs w:val="22"/>
        </w:rPr>
      </w:pPr>
      <w:r w:rsidRPr="008E70CA">
        <w:rPr>
          <w:rFonts w:ascii="Times" w:hAnsi="Times"/>
          <w:sz w:val="22"/>
          <w:szCs w:val="22"/>
        </w:rPr>
        <w:t xml:space="preserve">One of the most important keys to student success in school is a clear understanding of the classroom expectations and grading policy. Today in class, I reviewed the requirements of your child’s English </w:t>
      </w:r>
      <w:r w:rsidR="00E81874">
        <w:rPr>
          <w:rFonts w:ascii="Times" w:hAnsi="Times"/>
          <w:sz w:val="22"/>
          <w:szCs w:val="22"/>
        </w:rPr>
        <w:t xml:space="preserve">class. Please </w:t>
      </w:r>
      <w:r w:rsidRPr="008E70CA">
        <w:rPr>
          <w:rFonts w:ascii="Times" w:hAnsi="Times"/>
          <w:sz w:val="22"/>
          <w:szCs w:val="22"/>
        </w:rPr>
        <w:t xml:space="preserve">review the course syllabus I have sent home with your son or daughter and sign below. </w:t>
      </w:r>
    </w:p>
    <w:p w14:paraId="08214827" w14:textId="77777777" w:rsidR="00187860" w:rsidRPr="008E70CA" w:rsidRDefault="00187860" w:rsidP="00187860">
      <w:pPr>
        <w:spacing w:before="100" w:beforeAutospacing="1" w:after="100" w:afterAutospacing="1"/>
        <w:rPr>
          <w:rFonts w:ascii="Times" w:hAnsi="Times"/>
          <w:sz w:val="22"/>
          <w:szCs w:val="22"/>
        </w:rPr>
      </w:pPr>
      <w:r w:rsidRPr="008E70CA">
        <w:rPr>
          <w:rFonts w:ascii="Times" w:hAnsi="Times"/>
          <w:sz w:val="22"/>
          <w:szCs w:val="22"/>
        </w:rPr>
        <w:t xml:space="preserve">If anything is unclear to you, I am more than happy to clarify. The best way to reach me is through email: </w:t>
      </w:r>
      <w:hyperlink r:id="rId23" w:history="1">
        <w:r w:rsidRPr="008E70CA">
          <w:rPr>
            <w:rStyle w:val="Hyperlink"/>
            <w:rFonts w:ascii="Times" w:hAnsi="Times"/>
            <w:sz w:val="22"/>
            <w:szCs w:val="22"/>
          </w:rPr>
          <w:t>kmccook@littletonps.org</w:t>
        </w:r>
      </w:hyperlink>
      <w:proofErr w:type="gramStart"/>
      <w:r w:rsidRPr="008E70CA">
        <w:rPr>
          <w:rFonts w:ascii="Times" w:hAnsi="Times"/>
          <w:sz w:val="22"/>
          <w:szCs w:val="22"/>
        </w:rPr>
        <w:t xml:space="preserve">  I</w:t>
      </w:r>
      <w:proofErr w:type="gramEnd"/>
      <w:r w:rsidRPr="008E70CA">
        <w:rPr>
          <w:rFonts w:ascii="Times" w:hAnsi="Times"/>
          <w:sz w:val="22"/>
          <w:szCs w:val="22"/>
        </w:rPr>
        <w:t xml:space="preserve"> also invite you to visit our class website throughout the year at </w:t>
      </w:r>
      <w:r w:rsidRPr="008E70CA">
        <w:rPr>
          <w:rFonts w:ascii="Times" w:hAnsi="Times"/>
          <w:b/>
          <w:sz w:val="22"/>
          <w:szCs w:val="22"/>
        </w:rPr>
        <w:t>kmccook.weebly.com</w:t>
      </w:r>
      <w:r w:rsidRPr="008E70CA">
        <w:rPr>
          <w:rFonts w:ascii="Times" w:hAnsi="Times"/>
          <w:sz w:val="22"/>
          <w:szCs w:val="22"/>
        </w:rPr>
        <w:t xml:space="preserve"> where you will find assignments, handouts, resources, and a little bit about me. </w:t>
      </w:r>
    </w:p>
    <w:p w14:paraId="7FD9AC86" w14:textId="77777777" w:rsidR="00187860" w:rsidRPr="008E70CA" w:rsidRDefault="00187860" w:rsidP="00187860">
      <w:pPr>
        <w:spacing w:before="100" w:beforeAutospacing="1" w:after="100" w:afterAutospacing="1"/>
        <w:rPr>
          <w:rFonts w:ascii="Times" w:hAnsi="Times"/>
          <w:sz w:val="22"/>
          <w:szCs w:val="22"/>
        </w:rPr>
      </w:pPr>
      <w:r w:rsidRPr="008E70CA">
        <w:rPr>
          <w:rFonts w:ascii="Times" w:hAnsi="Times"/>
          <w:b/>
          <w:bCs/>
          <w:sz w:val="22"/>
          <w:szCs w:val="22"/>
        </w:rPr>
        <w:t xml:space="preserve">How to Help Your Student With </w:t>
      </w:r>
      <w:proofErr w:type="spellStart"/>
      <w:r w:rsidRPr="008E70CA">
        <w:rPr>
          <w:rFonts w:ascii="Times" w:hAnsi="Times"/>
          <w:b/>
          <w:bCs/>
          <w:sz w:val="22"/>
          <w:szCs w:val="22"/>
        </w:rPr>
        <w:t>Her/His</w:t>
      </w:r>
      <w:proofErr w:type="spellEnd"/>
      <w:r w:rsidRPr="008E70CA">
        <w:rPr>
          <w:rFonts w:ascii="Times" w:hAnsi="Times"/>
          <w:b/>
          <w:bCs/>
          <w:sz w:val="22"/>
          <w:szCs w:val="22"/>
        </w:rPr>
        <w:t xml:space="preserve"> Work: </w:t>
      </w:r>
    </w:p>
    <w:p w14:paraId="5CBC7EE6" w14:textId="77777777" w:rsidR="00187860" w:rsidRPr="008E70CA" w:rsidRDefault="00187860" w:rsidP="00187860">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Read the books your </w:t>
      </w:r>
      <w:proofErr w:type="gramStart"/>
      <w:r w:rsidRPr="008E70CA">
        <w:rPr>
          <w:rFonts w:ascii="Times" w:hAnsi="Times"/>
          <w:sz w:val="22"/>
          <w:szCs w:val="22"/>
        </w:rPr>
        <w:t>student is reading and discuss</w:t>
      </w:r>
      <w:proofErr w:type="gramEnd"/>
      <w:r w:rsidRPr="008E70CA">
        <w:rPr>
          <w:rFonts w:ascii="Times" w:hAnsi="Times"/>
          <w:sz w:val="22"/>
          <w:szCs w:val="22"/>
        </w:rPr>
        <w:t xml:space="preserve"> them together. Share your thoughts and ask for his/her thoughts. </w:t>
      </w:r>
    </w:p>
    <w:p w14:paraId="465D1EE3" w14:textId="77777777" w:rsidR="00187860" w:rsidRPr="008E70CA" w:rsidRDefault="00187860" w:rsidP="00187860">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Be aware of upcoming due dates and assignments (see the class website). Help your student work in steps and avoid procrastination. </w:t>
      </w:r>
    </w:p>
    <w:p w14:paraId="7D76C26D" w14:textId="77777777" w:rsidR="00187860" w:rsidRPr="008E70CA" w:rsidRDefault="00187860" w:rsidP="00187860">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Encourage your student to attend tutoring if she/he needs help.  I am available during C Mod and before and after school by appointment. </w:t>
      </w:r>
    </w:p>
    <w:p w14:paraId="500DD93E" w14:textId="77777777" w:rsidR="00187860" w:rsidRPr="008E70CA" w:rsidRDefault="00187860" w:rsidP="00187860">
      <w:pPr>
        <w:spacing w:before="100" w:beforeAutospacing="1" w:after="100" w:afterAutospacing="1"/>
        <w:rPr>
          <w:rFonts w:ascii="Symbol" w:hAnsi="Symbol"/>
          <w:sz w:val="22"/>
          <w:szCs w:val="22"/>
        </w:rPr>
      </w:pPr>
      <w:r w:rsidRPr="008E70CA">
        <w:rPr>
          <w:rFonts w:ascii="Times" w:hAnsi="Times"/>
          <w:b/>
          <w:bCs/>
          <w:sz w:val="22"/>
          <w:szCs w:val="22"/>
        </w:rPr>
        <w:t xml:space="preserve">A Special Note on Helping with Essays: </w:t>
      </w:r>
    </w:p>
    <w:p w14:paraId="3E53ECED" w14:textId="77777777" w:rsidR="00187860" w:rsidRPr="008E70CA" w:rsidRDefault="00187860" w:rsidP="0018786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Avoid the temptation to rewrite your student’s essay – even one sentence!</w:t>
      </w:r>
    </w:p>
    <w:p w14:paraId="34B50BED" w14:textId="77777777" w:rsidR="00187860" w:rsidRPr="008E70CA" w:rsidRDefault="00187860" w:rsidP="0018786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If your student would like your help, read the essay and comment on the quality of the thesis, the clarity of ideas, use of supporting evidence, clarity of explanation, and completeness.  Check her/his work against the assignment requirements.</w:t>
      </w:r>
    </w:p>
    <w:p w14:paraId="2097560C" w14:textId="7ECA446D" w:rsidR="00187860" w:rsidRPr="008E70CA" w:rsidRDefault="00187860" w:rsidP="0018786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Identify grammatical errors</w:t>
      </w:r>
      <w:r w:rsidR="00E20F2A">
        <w:rPr>
          <w:rFonts w:ascii="Times" w:hAnsi="Times"/>
          <w:sz w:val="22"/>
          <w:szCs w:val="22"/>
        </w:rPr>
        <w:t>,</w:t>
      </w:r>
      <w:r w:rsidRPr="008E70CA">
        <w:rPr>
          <w:rFonts w:ascii="Times" w:hAnsi="Times"/>
          <w:sz w:val="22"/>
          <w:szCs w:val="22"/>
        </w:rPr>
        <w:t xml:space="preserve"> but do not fix them.</w:t>
      </w:r>
    </w:p>
    <w:p w14:paraId="68CCC0C1" w14:textId="10527059" w:rsidR="00187860" w:rsidRDefault="00187860" w:rsidP="0018786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Constructive feedback will benefit your student</w:t>
      </w:r>
      <w:r w:rsidR="001A1CB2">
        <w:rPr>
          <w:rFonts w:ascii="Times" w:hAnsi="Times"/>
          <w:sz w:val="22"/>
          <w:szCs w:val="22"/>
        </w:rPr>
        <w:t>,</w:t>
      </w:r>
      <w:r w:rsidRPr="008E70CA">
        <w:rPr>
          <w:rFonts w:ascii="Times" w:hAnsi="Times"/>
          <w:sz w:val="22"/>
          <w:szCs w:val="22"/>
        </w:rPr>
        <w:t xml:space="preserve"> but rewriting sections of their essay will </w:t>
      </w:r>
      <w:r>
        <w:rPr>
          <w:rFonts w:ascii="Times" w:hAnsi="Times"/>
          <w:sz w:val="22"/>
          <w:szCs w:val="22"/>
        </w:rPr>
        <w:t>not help them learn.</w:t>
      </w:r>
    </w:p>
    <w:p w14:paraId="120BA760" w14:textId="6ABD0314" w:rsidR="00187860" w:rsidRPr="008E70CA" w:rsidRDefault="00E20F2A" w:rsidP="00187860">
      <w:pPr>
        <w:spacing w:before="100" w:beforeAutospacing="1" w:after="100" w:afterAutospacing="1"/>
        <w:rPr>
          <w:rFonts w:ascii="Times" w:hAnsi="Times"/>
          <w:sz w:val="22"/>
          <w:szCs w:val="22"/>
        </w:rPr>
      </w:pPr>
      <w:r>
        <w:rPr>
          <w:rFonts w:ascii="Times" w:hAnsi="Times"/>
          <w:sz w:val="22"/>
          <w:szCs w:val="22"/>
        </w:rPr>
        <w:t>Thank you</w:t>
      </w:r>
      <w:r w:rsidR="00AB71B6">
        <w:rPr>
          <w:rFonts w:ascii="Times" w:hAnsi="Times"/>
          <w:sz w:val="22"/>
          <w:szCs w:val="22"/>
        </w:rPr>
        <w:t xml:space="preserve"> for your </w:t>
      </w:r>
      <w:r w:rsidR="00187860" w:rsidRPr="008E70CA">
        <w:rPr>
          <w:rFonts w:ascii="Times" w:hAnsi="Times"/>
          <w:sz w:val="22"/>
          <w:szCs w:val="22"/>
        </w:rPr>
        <w:t>support at home.  I look forward to working with your child this year.</w:t>
      </w:r>
    </w:p>
    <w:p w14:paraId="6420B9A2" w14:textId="77777777" w:rsidR="00187860" w:rsidRPr="008E70CA" w:rsidRDefault="00187860" w:rsidP="00187860">
      <w:pPr>
        <w:spacing w:before="100" w:beforeAutospacing="1" w:after="100" w:afterAutospacing="1"/>
        <w:rPr>
          <w:rFonts w:ascii="Times" w:hAnsi="Times"/>
          <w:sz w:val="22"/>
          <w:szCs w:val="22"/>
        </w:rPr>
      </w:pPr>
      <w:r w:rsidRPr="008E70CA">
        <w:rPr>
          <w:rFonts w:ascii="Times" w:hAnsi="Times"/>
          <w:sz w:val="22"/>
          <w:szCs w:val="22"/>
        </w:rPr>
        <w:t>Best,</w:t>
      </w:r>
    </w:p>
    <w:p w14:paraId="567E58B0" w14:textId="77777777" w:rsidR="00187860" w:rsidRPr="008E70CA" w:rsidRDefault="00187860" w:rsidP="00187860">
      <w:pPr>
        <w:spacing w:before="100" w:beforeAutospacing="1" w:after="100" w:afterAutospacing="1"/>
        <w:rPr>
          <w:rFonts w:ascii="Times" w:hAnsi="Times"/>
          <w:sz w:val="22"/>
          <w:szCs w:val="22"/>
        </w:rPr>
      </w:pPr>
      <w:r w:rsidRPr="008E70CA">
        <w:rPr>
          <w:rFonts w:ascii="Times" w:hAnsi="Times"/>
          <w:sz w:val="22"/>
          <w:szCs w:val="22"/>
        </w:rPr>
        <w:t>Kate McCook</w:t>
      </w:r>
    </w:p>
    <w:p w14:paraId="481D33CD" w14:textId="77777777" w:rsidR="00187860" w:rsidRDefault="00187860" w:rsidP="00187860">
      <w:pPr>
        <w:spacing w:before="100" w:beforeAutospacing="1" w:after="100" w:afterAutospacing="1"/>
        <w:rPr>
          <w:rFonts w:ascii="Times" w:hAnsi="Times"/>
          <w:b/>
          <w:bCs/>
          <w:sz w:val="22"/>
          <w:szCs w:val="22"/>
        </w:rPr>
      </w:pPr>
      <w:r w:rsidRPr="008E70CA">
        <w:rPr>
          <w:rFonts w:ascii="Zapf Dingbats" w:hAnsi="Zapf Dingbats"/>
          <w:sz w:val="22"/>
          <w:szCs w:val="22"/>
        </w:rPr>
        <w:t>✃</w:t>
      </w:r>
      <w:r w:rsidRPr="008E70CA">
        <w:rPr>
          <w:rFonts w:ascii="Times" w:hAnsi="Times"/>
          <w:b/>
          <w:bCs/>
          <w:sz w:val="22"/>
          <w:szCs w:val="22"/>
        </w:rPr>
        <w:t xml:space="preserve">- - - - - - - - - - - - - - - - - - - - - - - - - - - - - - - - - - - - - - - - - - - - - - - - - - - - - - - - - - - - - - - </w:t>
      </w:r>
      <w:r>
        <w:rPr>
          <w:rFonts w:ascii="Times" w:hAnsi="Times"/>
          <w:b/>
          <w:bCs/>
          <w:sz w:val="22"/>
          <w:szCs w:val="22"/>
        </w:rPr>
        <w:t xml:space="preserve">- - - - - - - - - </w:t>
      </w:r>
    </w:p>
    <w:p w14:paraId="23590D7A" w14:textId="2CCD4A0C" w:rsidR="00187860" w:rsidRDefault="00187860" w:rsidP="00187860">
      <w:pPr>
        <w:spacing w:before="100" w:beforeAutospacing="1" w:after="100" w:afterAutospacing="1"/>
        <w:rPr>
          <w:rFonts w:ascii="Times" w:hAnsi="Times"/>
          <w:sz w:val="22"/>
          <w:szCs w:val="22"/>
        </w:rPr>
      </w:pPr>
      <w:r w:rsidRPr="008E70CA">
        <w:rPr>
          <w:rFonts w:ascii="Times" w:hAnsi="Times"/>
          <w:sz w:val="22"/>
          <w:szCs w:val="22"/>
        </w:rPr>
        <w:t xml:space="preserve">Student Name: </w:t>
      </w:r>
      <w:r>
        <w:rPr>
          <w:rFonts w:ascii="Times" w:hAnsi="Times"/>
          <w:sz w:val="22"/>
          <w:szCs w:val="22"/>
        </w:rPr>
        <w:t>_________________________________________________________________</w:t>
      </w:r>
      <w:r w:rsidR="00CD3ECD">
        <w:rPr>
          <w:rFonts w:ascii="Times" w:hAnsi="Times"/>
          <w:sz w:val="22"/>
          <w:szCs w:val="22"/>
        </w:rPr>
        <w:t>____</w:t>
      </w:r>
      <w:r>
        <w:rPr>
          <w:rFonts w:ascii="Times" w:hAnsi="Times"/>
          <w:sz w:val="22"/>
          <w:szCs w:val="22"/>
        </w:rPr>
        <w:t>_</w:t>
      </w:r>
    </w:p>
    <w:p w14:paraId="2A66B82B" w14:textId="77777777" w:rsidR="00187860" w:rsidRPr="008E70CA" w:rsidRDefault="00187860" w:rsidP="00187860">
      <w:pPr>
        <w:spacing w:before="100" w:beforeAutospacing="1" w:after="100" w:afterAutospacing="1"/>
        <w:rPr>
          <w:rFonts w:ascii="Times" w:hAnsi="Times"/>
          <w:sz w:val="22"/>
          <w:szCs w:val="22"/>
        </w:rPr>
      </w:pPr>
      <w:r w:rsidRPr="008E70CA">
        <w:rPr>
          <w:rFonts w:ascii="Times" w:hAnsi="Times"/>
          <w:b/>
          <w:bCs/>
          <w:i/>
          <w:iCs/>
          <w:sz w:val="22"/>
          <w:szCs w:val="22"/>
        </w:rPr>
        <w:t>I</w:t>
      </w:r>
      <w:r>
        <w:rPr>
          <w:rFonts w:ascii="Times" w:hAnsi="Times"/>
          <w:b/>
          <w:bCs/>
          <w:i/>
          <w:iCs/>
          <w:sz w:val="22"/>
          <w:szCs w:val="22"/>
        </w:rPr>
        <w:t xml:space="preserve"> have reviewed the course syllabus</w:t>
      </w:r>
      <w:r w:rsidRPr="008E70CA">
        <w:rPr>
          <w:rFonts w:ascii="Times" w:hAnsi="Times"/>
          <w:b/>
          <w:bCs/>
          <w:i/>
          <w:iCs/>
          <w:sz w:val="22"/>
          <w:szCs w:val="22"/>
        </w:rPr>
        <w:t xml:space="preserve"> with my student. I understand the course requirements, deadline policies, and grading policies. </w:t>
      </w:r>
    </w:p>
    <w:p w14:paraId="41B421F6" w14:textId="5A9E68F4" w:rsidR="00187860" w:rsidRDefault="00187860" w:rsidP="00187860">
      <w:pPr>
        <w:spacing w:before="100" w:beforeAutospacing="1" w:after="100" w:afterAutospacing="1"/>
        <w:rPr>
          <w:rFonts w:ascii="Times" w:hAnsi="Times"/>
          <w:sz w:val="22"/>
          <w:szCs w:val="22"/>
        </w:rPr>
      </w:pPr>
      <w:r>
        <w:rPr>
          <w:rFonts w:ascii="Times" w:hAnsi="Times"/>
          <w:sz w:val="22"/>
          <w:szCs w:val="22"/>
        </w:rPr>
        <w:t>Parent/Guardian Name (please print): _____________________________________________</w:t>
      </w:r>
      <w:r w:rsidR="00CD3ECD">
        <w:rPr>
          <w:rFonts w:ascii="Times" w:hAnsi="Times"/>
          <w:sz w:val="22"/>
          <w:szCs w:val="22"/>
        </w:rPr>
        <w:t>___</w:t>
      </w:r>
      <w:r>
        <w:rPr>
          <w:rFonts w:ascii="Times" w:hAnsi="Times"/>
          <w:sz w:val="22"/>
          <w:szCs w:val="22"/>
        </w:rPr>
        <w:t>___</w:t>
      </w:r>
    </w:p>
    <w:p w14:paraId="3687BA20" w14:textId="0A2D3422" w:rsidR="00187860" w:rsidRPr="008E70CA" w:rsidRDefault="00187860" w:rsidP="00187860">
      <w:pPr>
        <w:spacing w:before="100" w:beforeAutospacing="1" w:after="100" w:afterAutospacing="1"/>
        <w:rPr>
          <w:rFonts w:ascii="Times" w:hAnsi="Times"/>
          <w:sz w:val="22"/>
          <w:szCs w:val="22"/>
        </w:rPr>
      </w:pPr>
      <w:r>
        <w:rPr>
          <w:rFonts w:ascii="Times" w:hAnsi="Times"/>
          <w:sz w:val="22"/>
          <w:szCs w:val="22"/>
        </w:rPr>
        <w:t>Parent/Guardian Signature: ______________________________________________________</w:t>
      </w:r>
      <w:r w:rsidR="00CD3ECD">
        <w:rPr>
          <w:rFonts w:ascii="Times" w:hAnsi="Times"/>
          <w:sz w:val="22"/>
          <w:szCs w:val="22"/>
        </w:rPr>
        <w:t>___</w:t>
      </w:r>
      <w:r>
        <w:rPr>
          <w:rFonts w:ascii="Times" w:hAnsi="Times"/>
          <w:sz w:val="22"/>
          <w:szCs w:val="22"/>
        </w:rPr>
        <w:t>__</w:t>
      </w:r>
    </w:p>
    <w:p w14:paraId="3280D7BE" w14:textId="5BC59B09" w:rsidR="008F00D5" w:rsidRPr="00CD3ECD" w:rsidRDefault="00CD3ECD" w:rsidP="00E81874">
      <w:pPr>
        <w:rPr>
          <w:rFonts w:ascii="Times" w:hAnsi="Times"/>
          <w:sz w:val="22"/>
          <w:szCs w:val="22"/>
        </w:rPr>
      </w:pPr>
      <w:r>
        <w:rPr>
          <w:rFonts w:ascii="Times" w:hAnsi="Times"/>
          <w:sz w:val="22"/>
          <w:szCs w:val="22"/>
        </w:rPr>
        <w:t>Email: _______________________________</w:t>
      </w:r>
      <w:proofErr w:type="gramStart"/>
      <w:r>
        <w:rPr>
          <w:rFonts w:ascii="Times" w:hAnsi="Times"/>
          <w:sz w:val="22"/>
          <w:szCs w:val="22"/>
        </w:rPr>
        <w:t>_  Contact</w:t>
      </w:r>
      <w:proofErr w:type="gramEnd"/>
      <w:r>
        <w:rPr>
          <w:rFonts w:ascii="Times" w:hAnsi="Times"/>
          <w:sz w:val="22"/>
          <w:szCs w:val="22"/>
        </w:rPr>
        <w:t xml:space="preserve"> Number</w:t>
      </w:r>
      <w:r w:rsidR="00187860">
        <w:rPr>
          <w:rFonts w:ascii="Times" w:hAnsi="Times"/>
          <w:sz w:val="22"/>
          <w:szCs w:val="22"/>
        </w:rPr>
        <w:t xml:space="preserve">: </w:t>
      </w:r>
      <w:r>
        <w:rPr>
          <w:rFonts w:ascii="Times" w:hAnsi="Times"/>
          <w:sz w:val="22"/>
          <w:szCs w:val="22"/>
        </w:rPr>
        <w:t>____________</w:t>
      </w:r>
      <w:r w:rsidR="003C411B">
        <w:rPr>
          <w:rFonts w:ascii="Times" w:hAnsi="Times"/>
          <w:sz w:val="22"/>
          <w:szCs w:val="22"/>
        </w:rPr>
        <w:t>____</w:t>
      </w:r>
      <w:r>
        <w:rPr>
          <w:rFonts w:ascii="Times" w:hAnsi="Times"/>
          <w:sz w:val="22"/>
          <w:szCs w:val="22"/>
        </w:rPr>
        <w:t>____________</w:t>
      </w:r>
    </w:p>
    <w:sectPr w:rsidR="008F00D5" w:rsidRPr="00CD3ECD" w:rsidSect="00765E50">
      <w:footerReference w:type="default" r:id="rId2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B9C62" w14:textId="77777777" w:rsidR="00E20F2A" w:rsidRDefault="00E20F2A" w:rsidP="00F035A4">
      <w:r>
        <w:separator/>
      </w:r>
    </w:p>
  </w:endnote>
  <w:endnote w:type="continuationSeparator" w:id="0">
    <w:p w14:paraId="0429B2DF" w14:textId="77777777" w:rsidR="00E20F2A" w:rsidRDefault="00E20F2A" w:rsidP="00F0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arrington">
    <w:panose1 w:val="04040505050A02020702"/>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81C2" w14:textId="77777777" w:rsidR="00E20F2A" w:rsidRDefault="00E20F2A">
    <w:pPr>
      <w:pStyle w:val="Footer"/>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2603FE" w:rsidRPr="002603FE">
      <w:rPr>
        <w:rFonts w:ascii="Cambria" w:hAnsi="Cambria"/>
        <w:noProof/>
        <w:sz w:val="28"/>
        <w:szCs w:val="28"/>
      </w:rPr>
      <w:t>7</w:t>
    </w:r>
    <w:r>
      <w:fldChar w:fldCharType="end"/>
    </w:r>
    <w:r>
      <w:rPr>
        <w:rFonts w:ascii="Cambria" w:hAnsi="Cambria"/>
        <w:sz w:val="28"/>
        <w:szCs w:val="28"/>
      </w:rPr>
      <w:t xml:space="preserve"> ~</w:t>
    </w:r>
  </w:p>
  <w:p w14:paraId="10BBB6BD" w14:textId="77777777" w:rsidR="00E20F2A" w:rsidRDefault="00E20F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3F86A" w14:textId="77777777" w:rsidR="00E20F2A" w:rsidRDefault="00E20F2A" w:rsidP="00F035A4">
      <w:r>
        <w:separator/>
      </w:r>
    </w:p>
  </w:footnote>
  <w:footnote w:type="continuationSeparator" w:id="0">
    <w:p w14:paraId="3F534A10" w14:textId="77777777" w:rsidR="00E20F2A" w:rsidRDefault="00E20F2A" w:rsidP="00F035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C70"/>
    <w:multiLevelType w:val="hybridMultilevel"/>
    <w:tmpl w:val="BB44C576"/>
    <w:lvl w:ilvl="0" w:tplc="2708E3E0">
      <w:start w:val="6"/>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nsid w:val="04B116C4"/>
    <w:multiLevelType w:val="hybridMultilevel"/>
    <w:tmpl w:val="12FC98E4"/>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A02C9"/>
    <w:multiLevelType w:val="hybridMultilevel"/>
    <w:tmpl w:val="31249D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BD0D12"/>
    <w:multiLevelType w:val="hybridMultilevel"/>
    <w:tmpl w:val="2FC60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1A1C68F9"/>
    <w:multiLevelType w:val="hybridMultilevel"/>
    <w:tmpl w:val="CCDA5D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F5568C"/>
    <w:multiLevelType w:val="hybridMultilevel"/>
    <w:tmpl w:val="E1C49A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035487"/>
    <w:multiLevelType w:val="hybridMultilevel"/>
    <w:tmpl w:val="1D50DA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091A0F"/>
    <w:multiLevelType w:val="multilevel"/>
    <w:tmpl w:val="D5B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466820"/>
    <w:multiLevelType w:val="hybridMultilevel"/>
    <w:tmpl w:val="C4B0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A5145"/>
    <w:multiLevelType w:val="hybridMultilevel"/>
    <w:tmpl w:val="908CE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5B7110"/>
    <w:multiLevelType w:val="hybridMultilevel"/>
    <w:tmpl w:val="8910B8B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2D7CED"/>
    <w:multiLevelType w:val="hybridMultilevel"/>
    <w:tmpl w:val="A83A2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40A65651"/>
    <w:multiLevelType w:val="hybridMultilevel"/>
    <w:tmpl w:val="B4CA4352"/>
    <w:lvl w:ilvl="0" w:tplc="7C182528">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3">
    <w:nsid w:val="40CC05C5"/>
    <w:multiLevelType w:val="hybridMultilevel"/>
    <w:tmpl w:val="CDD2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40643"/>
    <w:multiLevelType w:val="hybridMultilevel"/>
    <w:tmpl w:val="B5F631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594C17"/>
    <w:multiLevelType w:val="hybridMultilevel"/>
    <w:tmpl w:val="C5A857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B25687"/>
    <w:multiLevelType w:val="hybridMultilevel"/>
    <w:tmpl w:val="60CCF7F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DE1E09"/>
    <w:multiLevelType w:val="hybridMultilevel"/>
    <w:tmpl w:val="D84C5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1B47D2"/>
    <w:multiLevelType w:val="hybridMultilevel"/>
    <w:tmpl w:val="1C5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81CCF"/>
    <w:multiLevelType w:val="hybridMultilevel"/>
    <w:tmpl w:val="9F420F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nsid w:val="63086823"/>
    <w:multiLevelType w:val="hybridMultilevel"/>
    <w:tmpl w:val="87E84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D3EC4"/>
    <w:multiLevelType w:val="multilevel"/>
    <w:tmpl w:val="BB44C576"/>
    <w:lvl w:ilvl="0">
      <w:start w:val="6"/>
      <w:numFmt w:val="decimal"/>
      <w:lvlText w:val="%1.)"/>
      <w:lvlJc w:val="left"/>
      <w:pPr>
        <w:tabs>
          <w:tab w:val="num" w:pos="1860"/>
        </w:tabs>
        <w:ind w:left="1860" w:hanging="360"/>
      </w:pPr>
      <w:rPr>
        <w:rFonts w:hint="default"/>
      </w:r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22">
    <w:nsid w:val="65924D54"/>
    <w:multiLevelType w:val="hybridMultilevel"/>
    <w:tmpl w:val="BF0EFC4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6A89519C"/>
    <w:multiLevelType w:val="hybridMultilevel"/>
    <w:tmpl w:val="CEB48E0C"/>
    <w:lvl w:ilvl="0" w:tplc="C1B4C81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CBF2E59"/>
    <w:multiLevelType w:val="hybridMultilevel"/>
    <w:tmpl w:val="9CC6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11010E"/>
    <w:multiLevelType w:val="hybridMultilevel"/>
    <w:tmpl w:val="4D40E7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7A107A78"/>
    <w:multiLevelType w:val="hybridMultilevel"/>
    <w:tmpl w:val="547EE2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1B2A40"/>
    <w:multiLevelType w:val="hybridMultilevel"/>
    <w:tmpl w:val="0768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2"/>
  </w:num>
  <w:num w:numId="4">
    <w:abstractNumId w:val="11"/>
  </w:num>
  <w:num w:numId="5">
    <w:abstractNumId w:val="9"/>
  </w:num>
  <w:num w:numId="6">
    <w:abstractNumId w:val="24"/>
  </w:num>
  <w:num w:numId="7">
    <w:abstractNumId w:val="27"/>
  </w:num>
  <w:num w:numId="8">
    <w:abstractNumId w:val="12"/>
  </w:num>
  <w:num w:numId="9">
    <w:abstractNumId w:val="23"/>
  </w:num>
  <w:num w:numId="10">
    <w:abstractNumId w:val="0"/>
  </w:num>
  <w:num w:numId="11">
    <w:abstractNumId w:val="19"/>
  </w:num>
  <w:num w:numId="12">
    <w:abstractNumId w:val="21"/>
  </w:num>
  <w:num w:numId="13">
    <w:abstractNumId w:val="8"/>
  </w:num>
  <w:num w:numId="14">
    <w:abstractNumId w:val="13"/>
  </w:num>
  <w:num w:numId="15">
    <w:abstractNumId w:val="17"/>
  </w:num>
  <w:num w:numId="16">
    <w:abstractNumId w:val="16"/>
  </w:num>
  <w:num w:numId="17">
    <w:abstractNumId w:val="20"/>
  </w:num>
  <w:num w:numId="18">
    <w:abstractNumId w:val="18"/>
  </w:num>
  <w:num w:numId="19">
    <w:abstractNumId w:val="7"/>
  </w:num>
  <w:num w:numId="20">
    <w:abstractNumId w:val="1"/>
  </w:num>
  <w:num w:numId="21">
    <w:abstractNumId w:val="5"/>
  </w:num>
  <w:num w:numId="22">
    <w:abstractNumId w:val="10"/>
  </w:num>
  <w:num w:numId="23">
    <w:abstractNumId w:val="2"/>
  </w:num>
  <w:num w:numId="24">
    <w:abstractNumId w:val="26"/>
  </w:num>
  <w:num w:numId="25">
    <w:abstractNumId w:val="6"/>
  </w:num>
  <w:num w:numId="26">
    <w:abstractNumId w:val="14"/>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80"/>
    <w:rsid w:val="000432E8"/>
    <w:rsid w:val="000501F0"/>
    <w:rsid w:val="000572DB"/>
    <w:rsid w:val="0006560D"/>
    <w:rsid w:val="00070F55"/>
    <w:rsid w:val="00092170"/>
    <w:rsid w:val="000A5849"/>
    <w:rsid w:val="000B0936"/>
    <w:rsid w:val="000C0754"/>
    <w:rsid w:val="000C2044"/>
    <w:rsid w:val="000C3B3B"/>
    <w:rsid w:val="000D5142"/>
    <w:rsid w:val="000E1E2D"/>
    <w:rsid w:val="000E3E0A"/>
    <w:rsid w:val="000F25D2"/>
    <w:rsid w:val="000F2B2B"/>
    <w:rsid w:val="00106467"/>
    <w:rsid w:val="00124997"/>
    <w:rsid w:val="0014529E"/>
    <w:rsid w:val="00146143"/>
    <w:rsid w:val="001536FE"/>
    <w:rsid w:val="00161B74"/>
    <w:rsid w:val="001662A9"/>
    <w:rsid w:val="00182136"/>
    <w:rsid w:val="00183F51"/>
    <w:rsid w:val="00187860"/>
    <w:rsid w:val="001A1CB2"/>
    <w:rsid w:val="001A2466"/>
    <w:rsid w:val="001A4F1B"/>
    <w:rsid w:val="001A59A2"/>
    <w:rsid w:val="001C599A"/>
    <w:rsid w:val="001F2AEB"/>
    <w:rsid w:val="00203BF1"/>
    <w:rsid w:val="00223172"/>
    <w:rsid w:val="0022681C"/>
    <w:rsid w:val="0023178C"/>
    <w:rsid w:val="00235576"/>
    <w:rsid w:val="00257B25"/>
    <w:rsid w:val="002603FE"/>
    <w:rsid w:val="00272D5B"/>
    <w:rsid w:val="00275AAE"/>
    <w:rsid w:val="002A0734"/>
    <w:rsid w:val="002A3B63"/>
    <w:rsid w:val="002B5ED3"/>
    <w:rsid w:val="002B652C"/>
    <w:rsid w:val="002B7BB3"/>
    <w:rsid w:val="002C3A47"/>
    <w:rsid w:val="002F1839"/>
    <w:rsid w:val="002F4719"/>
    <w:rsid w:val="002F7A61"/>
    <w:rsid w:val="0030262D"/>
    <w:rsid w:val="00310B78"/>
    <w:rsid w:val="00317E55"/>
    <w:rsid w:val="00327130"/>
    <w:rsid w:val="0034363A"/>
    <w:rsid w:val="0034489F"/>
    <w:rsid w:val="00356A34"/>
    <w:rsid w:val="0036175F"/>
    <w:rsid w:val="0036188A"/>
    <w:rsid w:val="00391BAD"/>
    <w:rsid w:val="0039240C"/>
    <w:rsid w:val="00393463"/>
    <w:rsid w:val="003A6265"/>
    <w:rsid w:val="003C411B"/>
    <w:rsid w:val="003C4482"/>
    <w:rsid w:val="003C7D67"/>
    <w:rsid w:val="003E221A"/>
    <w:rsid w:val="00451E00"/>
    <w:rsid w:val="004625E7"/>
    <w:rsid w:val="00487FFC"/>
    <w:rsid w:val="0049710D"/>
    <w:rsid w:val="004C1EE6"/>
    <w:rsid w:val="004C26B9"/>
    <w:rsid w:val="004C601C"/>
    <w:rsid w:val="004E24E7"/>
    <w:rsid w:val="004E2D3E"/>
    <w:rsid w:val="004F2285"/>
    <w:rsid w:val="00521D2C"/>
    <w:rsid w:val="0053728D"/>
    <w:rsid w:val="00564C05"/>
    <w:rsid w:val="005710A3"/>
    <w:rsid w:val="00584524"/>
    <w:rsid w:val="00596A04"/>
    <w:rsid w:val="005A0FAA"/>
    <w:rsid w:val="005C0F66"/>
    <w:rsid w:val="005C7842"/>
    <w:rsid w:val="005E2780"/>
    <w:rsid w:val="005F2353"/>
    <w:rsid w:val="0060150C"/>
    <w:rsid w:val="00603D08"/>
    <w:rsid w:val="006064C2"/>
    <w:rsid w:val="00631B14"/>
    <w:rsid w:val="006413FF"/>
    <w:rsid w:val="00646850"/>
    <w:rsid w:val="00646EF4"/>
    <w:rsid w:val="006752EC"/>
    <w:rsid w:val="00680FE4"/>
    <w:rsid w:val="00697AAB"/>
    <w:rsid w:val="006B0772"/>
    <w:rsid w:val="006B17C5"/>
    <w:rsid w:val="006C0508"/>
    <w:rsid w:val="006C5DF6"/>
    <w:rsid w:val="006C7FAE"/>
    <w:rsid w:val="006D73CB"/>
    <w:rsid w:val="006E09F1"/>
    <w:rsid w:val="006E49CA"/>
    <w:rsid w:val="006F05FE"/>
    <w:rsid w:val="006F56E2"/>
    <w:rsid w:val="00706243"/>
    <w:rsid w:val="00725F91"/>
    <w:rsid w:val="007366FF"/>
    <w:rsid w:val="007409CE"/>
    <w:rsid w:val="00741E3E"/>
    <w:rsid w:val="00753AC3"/>
    <w:rsid w:val="00765E50"/>
    <w:rsid w:val="00782223"/>
    <w:rsid w:val="00785555"/>
    <w:rsid w:val="007B0A31"/>
    <w:rsid w:val="007B53C6"/>
    <w:rsid w:val="007C6E1C"/>
    <w:rsid w:val="007D0D7F"/>
    <w:rsid w:val="007F2992"/>
    <w:rsid w:val="00806110"/>
    <w:rsid w:val="008066A1"/>
    <w:rsid w:val="008075BE"/>
    <w:rsid w:val="0081142C"/>
    <w:rsid w:val="008335DE"/>
    <w:rsid w:val="008344B5"/>
    <w:rsid w:val="008362AA"/>
    <w:rsid w:val="0085021C"/>
    <w:rsid w:val="008811B0"/>
    <w:rsid w:val="0089457C"/>
    <w:rsid w:val="008A1015"/>
    <w:rsid w:val="008A348B"/>
    <w:rsid w:val="008B2FC9"/>
    <w:rsid w:val="008B47F9"/>
    <w:rsid w:val="008B4B39"/>
    <w:rsid w:val="008F00D5"/>
    <w:rsid w:val="008F47C2"/>
    <w:rsid w:val="00934B0E"/>
    <w:rsid w:val="00937945"/>
    <w:rsid w:val="009546DA"/>
    <w:rsid w:val="0095788A"/>
    <w:rsid w:val="009665B1"/>
    <w:rsid w:val="00966899"/>
    <w:rsid w:val="009764A2"/>
    <w:rsid w:val="009A3809"/>
    <w:rsid w:val="009B09A8"/>
    <w:rsid w:val="009C3E91"/>
    <w:rsid w:val="009D0E82"/>
    <w:rsid w:val="009D73E3"/>
    <w:rsid w:val="009F0487"/>
    <w:rsid w:val="009F54D0"/>
    <w:rsid w:val="00A11E18"/>
    <w:rsid w:val="00A1653A"/>
    <w:rsid w:val="00A27917"/>
    <w:rsid w:val="00A37C8F"/>
    <w:rsid w:val="00A57662"/>
    <w:rsid w:val="00A6445A"/>
    <w:rsid w:val="00A73B6A"/>
    <w:rsid w:val="00A958C5"/>
    <w:rsid w:val="00AB71B6"/>
    <w:rsid w:val="00AC6F12"/>
    <w:rsid w:val="00AD4166"/>
    <w:rsid w:val="00AF29D1"/>
    <w:rsid w:val="00AF7C35"/>
    <w:rsid w:val="00B01379"/>
    <w:rsid w:val="00B06C3C"/>
    <w:rsid w:val="00B22F10"/>
    <w:rsid w:val="00B34CD0"/>
    <w:rsid w:val="00B35FCB"/>
    <w:rsid w:val="00B43102"/>
    <w:rsid w:val="00B5372D"/>
    <w:rsid w:val="00B90088"/>
    <w:rsid w:val="00BA48CD"/>
    <w:rsid w:val="00BB11E5"/>
    <w:rsid w:val="00BC4898"/>
    <w:rsid w:val="00BC4D4F"/>
    <w:rsid w:val="00BF4A33"/>
    <w:rsid w:val="00C04D66"/>
    <w:rsid w:val="00C12E8A"/>
    <w:rsid w:val="00C24EC0"/>
    <w:rsid w:val="00C30350"/>
    <w:rsid w:val="00C36136"/>
    <w:rsid w:val="00C45707"/>
    <w:rsid w:val="00C461DB"/>
    <w:rsid w:val="00C50BCB"/>
    <w:rsid w:val="00C7182A"/>
    <w:rsid w:val="00C71B94"/>
    <w:rsid w:val="00CD1D5F"/>
    <w:rsid w:val="00CD3ECD"/>
    <w:rsid w:val="00CD4E41"/>
    <w:rsid w:val="00CD68CD"/>
    <w:rsid w:val="00CF2ED5"/>
    <w:rsid w:val="00D0132A"/>
    <w:rsid w:val="00D34003"/>
    <w:rsid w:val="00D34A94"/>
    <w:rsid w:val="00D413F9"/>
    <w:rsid w:val="00D577E1"/>
    <w:rsid w:val="00D80E20"/>
    <w:rsid w:val="00D8211B"/>
    <w:rsid w:val="00DA49B5"/>
    <w:rsid w:val="00DB15CE"/>
    <w:rsid w:val="00DB2DAE"/>
    <w:rsid w:val="00DB5391"/>
    <w:rsid w:val="00DC27F3"/>
    <w:rsid w:val="00DD598C"/>
    <w:rsid w:val="00DD5BCE"/>
    <w:rsid w:val="00DE6249"/>
    <w:rsid w:val="00E20F2A"/>
    <w:rsid w:val="00E3050E"/>
    <w:rsid w:val="00E30882"/>
    <w:rsid w:val="00E312D7"/>
    <w:rsid w:val="00E32697"/>
    <w:rsid w:val="00E35450"/>
    <w:rsid w:val="00E35BE5"/>
    <w:rsid w:val="00E81874"/>
    <w:rsid w:val="00EA2BFB"/>
    <w:rsid w:val="00EC0D32"/>
    <w:rsid w:val="00EC62B6"/>
    <w:rsid w:val="00ED0F71"/>
    <w:rsid w:val="00F025C0"/>
    <w:rsid w:val="00F035A4"/>
    <w:rsid w:val="00F07545"/>
    <w:rsid w:val="00F33202"/>
    <w:rsid w:val="00F359F9"/>
    <w:rsid w:val="00F52F45"/>
    <w:rsid w:val="00F66781"/>
    <w:rsid w:val="00F70C64"/>
    <w:rsid w:val="00F83042"/>
    <w:rsid w:val="00F92385"/>
    <w:rsid w:val="00FB1526"/>
    <w:rsid w:val="00FB3B2B"/>
    <w:rsid w:val="00FC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29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27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27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80"/>
    <w:rPr>
      <w:color w:val="0000FF"/>
      <w:u w:val="single"/>
    </w:rPr>
  </w:style>
  <w:style w:type="paragraph" w:styleId="EnvelopeReturn">
    <w:name w:val="envelope return"/>
    <w:basedOn w:val="Normal"/>
    <w:rsid w:val="000F2B2B"/>
    <w:rPr>
      <w:rFonts w:ascii="Tahoma" w:hAnsi="Tahoma" w:cs="Arial"/>
      <w:szCs w:val="20"/>
    </w:rPr>
  </w:style>
  <w:style w:type="paragraph" w:styleId="BodyTextIndent">
    <w:name w:val="Body Text Indent"/>
    <w:basedOn w:val="Normal"/>
    <w:rsid w:val="00B22F10"/>
    <w:pPr>
      <w:ind w:left="1440" w:hanging="1440"/>
    </w:pPr>
  </w:style>
  <w:style w:type="paragraph" w:styleId="BodyText">
    <w:name w:val="Body Text"/>
    <w:basedOn w:val="Normal"/>
    <w:rsid w:val="00B22F10"/>
    <w:rPr>
      <w:sz w:val="20"/>
    </w:rPr>
  </w:style>
  <w:style w:type="paragraph" w:styleId="BalloonText">
    <w:name w:val="Balloon Text"/>
    <w:basedOn w:val="Normal"/>
    <w:semiHidden/>
    <w:rsid w:val="0095788A"/>
    <w:rPr>
      <w:rFonts w:ascii="Tahoma" w:hAnsi="Tahoma" w:cs="Tahoma"/>
      <w:sz w:val="16"/>
      <w:szCs w:val="16"/>
    </w:rPr>
  </w:style>
  <w:style w:type="paragraph" w:styleId="NormalWeb">
    <w:name w:val="Normal (Web)"/>
    <w:basedOn w:val="Normal"/>
    <w:uiPriority w:val="99"/>
    <w:unhideWhenUsed/>
    <w:rsid w:val="003E221A"/>
    <w:pPr>
      <w:spacing w:before="100" w:beforeAutospacing="1" w:after="100" w:afterAutospacing="1"/>
    </w:pPr>
  </w:style>
  <w:style w:type="character" w:customStyle="1" w:styleId="Heading2Char">
    <w:name w:val="Heading 2 Char"/>
    <w:link w:val="Heading2"/>
    <w:rsid w:val="00F70C64"/>
    <w:rPr>
      <w:rFonts w:ascii="Arial" w:hAnsi="Arial" w:cs="Arial"/>
      <w:b/>
      <w:bCs/>
      <w:i/>
      <w:iCs/>
      <w:sz w:val="28"/>
      <w:szCs w:val="28"/>
    </w:rPr>
  </w:style>
  <w:style w:type="paragraph" w:customStyle="1" w:styleId="Default">
    <w:name w:val="Default"/>
    <w:rsid w:val="000501F0"/>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rsid w:val="00F035A4"/>
    <w:pPr>
      <w:tabs>
        <w:tab w:val="center" w:pos="4680"/>
        <w:tab w:val="right" w:pos="9360"/>
      </w:tabs>
    </w:pPr>
  </w:style>
  <w:style w:type="character" w:customStyle="1" w:styleId="HeaderChar">
    <w:name w:val="Header Char"/>
    <w:link w:val="Header"/>
    <w:rsid w:val="00F035A4"/>
    <w:rPr>
      <w:sz w:val="24"/>
      <w:szCs w:val="24"/>
    </w:rPr>
  </w:style>
  <w:style w:type="paragraph" w:styleId="Footer">
    <w:name w:val="footer"/>
    <w:basedOn w:val="Normal"/>
    <w:link w:val="FooterChar"/>
    <w:uiPriority w:val="99"/>
    <w:rsid w:val="00F035A4"/>
    <w:pPr>
      <w:tabs>
        <w:tab w:val="center" w:pos="4680"/>
        <w:tab w:val="right" w:pos="9360"/>
      </w:tabs>
    </w:pPr>
  </w:style>
  <w:style w:type="character" w:customStyle="1" w:styleId="FooterChar">
    <w:name w:val="Footer Char"/>
    <w:link w:val="Footer"/>
    <w:uiPriority w:val="99"/>
    <w:rsid w:val="00F035A4"/>
    <w:rPr>
      <w:sz w:val="24"/>
      <w:szCs w:val="24"/>
    </w:rPr>
  </w:style>
  <w:style w:type="table" w:styleId="TableGrid">
    <w:name w:val="Table Grid"/>
    <w:basedOn w:val="TableNormal"/>
    <w:rsid w:val="000A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8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E27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27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80"/>
    <w:rPr>
      <w:color w:val="0000FF"/>
      <w:u w:val="single"/>
    </w:rPr>
  </w:style>
  <w:style w:type="paragraph" w:styleId="EnvelopeReturn">
    <w:name w:val="envelope return"/>
    <w:basedOn w:val="Normal"/>
    <w:rsid w:val="000F2B2B"/>
    <w:rPr>
      <w:rFonts w:ascii="Tahoma" w:hAnsi="Tahoma" w:cs="Arial"/>
      <w:szCs w:val="20"/>
    </w:rPr>
  </w:style>
  <w:style w:type="paragraph" w:styleId="BodyTextIndent">
    <w:name w:val="Body Text Indent"/>
    <w:basedOn w:val="Normal"/>
    <w:rsid w:val="00B22F10"/>
    <w:pPr>
      <w:ind w:left="1440" w:hanging="1440"/>
    </w:pPr>
  </w:style>
  <w:style w:type="paragraph" w:styleId="BodyText">
    <w:name w:val="Body Text"/>
    <w:basedOn w:val="Normal"/>
    <w:rsid w:val="00B22F10"/>
    <w:rPr>
      <w:sz w:val="20"/>
    </w:rPr>
  </w:style>
  <w:style w:type="paragraph" w:styleId="BalloonText">
    <w:name w:val="Balloon Text"/>
    <w:basedOn w:val="Normal"/>
    <w:semiHidden/>
    <w:rsid w:val="0095788A"/>
    <w:rPr>
      <w:rFonts w:ascii="Tahoma" w:hAnsi="Tahoma" w:cs="Tahoma"/>
      <w:sz w:val="16"/>
      <w:szCs w:val="16"/>
    </w:rPr>
  </w:style>
  <w:style w:type="paragraph" w:styleId="NormalWeb">
    <w:name w:val="Normal (Web)"/>
    <w:basedOn w:val="Normal"/>
    <w:uiPriority w:val="99"/>
    <w:unhideWhenUsed/>
    <w:rsid w:val="003E221A"/>
    <w:pPr>
      <w:spacing w:before="100" w:beforeAutospacing="1" w:after="100" w:afterAutospacing="1"/>
    </w:pPr>
  </w:style>
  <w:style w:type="character" w:customStyle="1" w:styleId="Heading2Char">
    <w:name w:val="Heading 2 Char"/>
    <w:link w:val="Heading2"/>
    <w:rsid w:val="00F70C64"/>
    <w:rPr>
      <w:rFonts w:ascii="Arial" w:hAnsi="Arial" w:cs="Arial"/>
      <w:b/>
      <w:bCs/>
      <w:i/>
      <w:iCs/>
      <w:sz w:val="28"/>
      <w:szCs w:val="28"/>
    </w:rPr>
  </w:style>
  <w:style w:type="paragraph" w:customStyle="1" w:styleId="Default">
    <w:name w:val="Default"/>
    <w:rsid w:val="000501F0"/>
    <w:pPr>
      <w:autoSpaceDE w:val="0"/>
      <w:autoSpaceDN w:val="0"/>
      <w:adjustRightInd w:val="0"/>
    </w:pPr>
    <w:rPr>
      <w:rFonts w:ascii="Comic Sans MS" w:hAnsi="Comic Sans MS" w:cs="Comic Sans MS"/>
      <w:color w:val="000000"/>
      <w:sz w:val="24"/>
      <w:szCs w:val="24"/>
    </w:rPr>
  </w:style>
  <w:style w:type="paragraph" w:styleId="Header">
    <w:name w:val="header"/>
    <w:basedOn w:val="Normal"/>
    <w:link w:val="HeaderChar"/>
    <w:rsid w:val="00F035A4"/>
    <w:pPr>
      <w:tabs>
        <w:tab w:val="center" w:pos="4680"/>
        <w:tab w:val="right" w:pos="9360"/>
      </w:tabs>
    </w:pPr>
  </w:style>
  <w:style w:type="character" w:customStyle="1" w:styleId="HeaderChar">
    <w:name w:val="Header Char"/>
    <w:link w:val="Header"/>
    <w:rsid w:val="00F035A4"/>
    <w:rPr>
      <w:sz w:val="24"/>
      <w:szCs w:val="24"/>
    </w:rPr>
  </w:style>
  <w:style w:type="paragraph" w:styleId="Footer">
    <w:name w:val="footer"/>
    <w:basedOn w:val="Normal"/>
    <w:link w:val="FooterChar"/>
    <w:uiPriority w:val="99"/>
    <w:rsid w:val="00F035A4"/>
    <w:pPr>
      <w:tabs>
        <w:tab w:val="center" w:pos="4680"/>
        <w:tab w:val="right" w:pos="9360"/>
      </w:tabs>
    </w:pPr>
  </w:style>
  <w:style w:type="character" w:customStyle="1" w:styleId="FooterChar">
    <w:name w:val="Footer Char"/>
    <w:link w:val="Footer"/>
    <w:uiPriority w:val="99"/>
    <w:rsid w:val="00F035A4"/>
    <w:rPr>
      <w:sz w:val="24"/>
      <w:szCs w:val="24"/>
    </w:rPr>
  </w:style>
  <w:style w:type="table" w:styleId="TableGrid">
    <w:name w:val="Table Grid"/>
    <w:basedOn w:val="TableNormal"/>
    <w:rsid w:val="000A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828">
      <w:bodyDiv w:val="1"/>
      <w:marLeft w:val="0"/>
      <w:marRight w:val="0"/>
      <w:marTop w:val="0"/>
      <w:marBottom w:val="0"/>
      <w:divBdr>
        <w:top w:val="none" w:sz="0" w:space="0" w:color="auto"/>
        <w:left w:val="none" w:sz="0" w:space="0" w:color="auto"/>
        <w:bottom w:val="none" w:sz="0" w:space="0" w:color="auto"/>
        <w:right w:val="none" w:sz="0" w:space="0" w:color="auto"/>
      </w:divBdr>
      <w:divsChild>
        <w:div w:id="895777775">
          <w:marLeft w:val="0"/>
          <w:marRight w:val="0"/>
          <w:marTop w:val="0"/>
          <w:marBottom w:val="0"/>
          <w:divBdr>
            <w:top w:val="none" w:sz="0" w:space="0" w:color="auto"/>
            <w:left w:val="none" w:sz="0" w:space="0" w:color="auto"/>
            <w:bottom w:val="none" w:sz="0" w:space="0" w:color="auto"/>
            <w:right w:val="none" w:sz="0" w:space="0" w:color="auto"/>
          </w:divBdr>
          <w:divsChild>
            <w:div w:id="664161957">
              <w:marLeft w:val="0"/>
              <w:marRight w:val="0"/>
              <w:marTop w:val="0"/>
              <w:marBottom w:val="0"/>
              <w:divBdr>
                <w:top w:val="none" w:sz="0" w:space="0" w:color="auto"/>
                <w:left w:val="none" w:sz="0" w:space="0" w:color="auto"/>
                <w:bottom w:val="none" w:sz="0" w:space="0" w:color="auto"/>
                <w:right w:val="none" w:sz="0" w:space="0" w:color="auto"/>
              </w:divBdr>
              <w:divsChild>
                <w:div w:id="6473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3802">
      <w:bodyDiv w:val="1"/>
      <w:marLeft w:val="0"/>
      <w:marRight w:val="0"/>
      <w:marTop w:val="0"/>
      <w:marBottom w:val="0"/>
      <w:divBdr>
        <w:top w:val="none" w:sz="0" w:space="0" w:color="auto"/>
        <w:left w:val="none" w:sz="0" w:space="0" w:color="auto"/>
        <w:bottom w:val="none" w:sz="0" w:space="0" w:color="auto"/>
        <w:right w:val="none" w:sz="0" w:space="0" w:color="auto"/>
      </w:divBdr>
    </w:div>
    <w:div w:id="211100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www.usf.edu/" TargetMode="External"/><Relationship Id="rId21" Type="http://schemas.openxmlformats.org/officeDocument/2006/relationships/hyperlink" Target="https://owl.english.purdue.edu/owl/" TargetMode="External"/><Relationship Id="rId22" Type="http://schemas.openxmlformats.org/officeDocument/2006/relationships/image" Target="media/image7.png"/><Relationship Id="rId23" Type="http://schemas.openxmlformats.org/officeDocument/2006/relationships/hyperlink" Target="mailto:kmccook@littletonps.org"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mailto:kmcgraw@stmonicahs.net" TargetMode="External"/><Relationship Id="rId12" Type="http://schemas.openxmlformats.org/officeDocument/2006/relationships/image" Target="media/image3.gif"/><Relationship Id="rId13" Type="http://schemas.openxmlformats.org/officeDocument/2006/relationships/image" Target="media/image4.gif"/><Relationship Id="rId14" Type="http://schemas.openxmlformats.org/officeDocument/2006/relationships/image" Target="media/image5.gif"/><Relationship Id="rId15" Type="http://schemas.openxmlformats.org/officeDocument/2006/relationships/image" Target="media/image6.gif"/><Relationship Id="rId16" Type="http://schemas.openxmlformats.org/officeDocument/2006/relationships/hyperlink" Target="http://fcit.usf.edu/" TargetMode="External"/><Relationship Id="rId17" Type="http://schemas.openxmlformats.org/officeDocument/2006/relationships/hyperlink" Target="http://etc.usf.edu/" TargetMode="External"/><Relationship Id="rId18" Type="http://schemas.openxmlformats.org/officeDocument/2006/relationships/hyperlink" Target="http://fcit.usf.edu/" TargetMode="External"/><Relationship Id="rId19" Type="http://schemas.openxmlformats.org/officeDocument/2006/relationships/hyperlink" Target="http://www.coedu.usf.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AB3B3-7FD2-3144-9F95-36DE3917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3763</Words>
  <Characters>12721</Characters>
  <Application>Microsoft Macintosh Word</Application>
  <DocSecurity>0</DocSecurity>
  <Lines>12721</Lines>
  <Paragraphs>3296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English 12: World Literature – Course Syllabus</vt:lpstr>
      <vt:lpstr>    Course Overview</vt:lpstr>
      <vt:lpstr>    Texts</vt:lpstr>
      <vt:lpstr>    Guidelines</vt:lpstr>
      <vt:lpstr>    Procedures</vt:lpstr>
      <vt:lpstr>    </vt:lpstr>
      <vt:lpstr>    Materials</vt:lpstr>
      <vt:lpstr>    </vt:lpstr>
      <vt:lpstr>    Assignments</vt:lpstr>
      <vt:lpstr>    Grading Policy</vt:lpstr>
    </vt:vector>
  </TitlesOfParts>
  <Company>Hewlett-Packard</Company>
  <LinksUpToDate>false</LinksUpToDate>
  <CharactersWithSpaces>13188</CharactersWithSpaces>
  <SharedDoc>false</SharedDoc>
  <HLinks>
    <vt:vector size="6" baseType="variant">
      <vt:variant>
        <vt:i4>6225947</vt:i4>
      </vt:variant>
      <vt:variant>
        <vt:i4>0</vt:i4>
      </vt:variant>
      <vt:variant>
        <vt:i4>0</vt:i4>
      </vt:variant>
      <vt:variant>
        <vt:i4>5</vt:i4>
      </vt:variant>
      <vt:variant>
        <vt:lpwstr>mailto:kmcgraw@stmonicahs.net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World Literature – Course Syllabus</dc:title>
  <dc:subject/>
  <dc:creator>McGraw</dc:creator>
  <cp:keywords/>
  <dc:description/>
  <cp:lastModifiedBy>Katherine McCook</cp:lastModifiedBy>
  <cp:revision>25</cp:revision>
  <cp:lastPrinted>2014-08-25T17:23:00Z</cp:lastPrinted>
  <dcterms:created xsi:type="dcterms:W3CDTF">2014-08-21T23:31:00Z</dcterms:created>
  <dcterms:modified xsi:type="dcterms:W3CDTF">2014-08-25T17:23:00Z</dcterms:modified>
</cp:coreProperties>
</file>